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E1EB" w14:textId="4B5FFA8C" w:rsidR="005A73AA" w:rsidRPr="003B79FA" w:rsidRDefault="003B79FA" w:rsidP="00FD70C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B79FA">
        <w:rPr>
          <w:rFonts w:ascii="Times New Roman" w:eastAsia="Calibri" w:hAnsi="Times New Roman" w:cs="Times New Roman"/>
          <w:b/>
          <w:bCs/>
          <w:sz w:val="20"/>
          <w:szCs w:val="20"/>
        </w:rPr>
        <w:t>Обхват на лабораторните дейности</w:t>
      </w:r>
    </w:p>
    <w:p w14:paraId="5E5E5FF5" w14:textId="77777777" w:rsidR="00FD70C3" w:rsidRPr="00FD70C3" w:rsidRDefault="00FD70C3" w:rsidP="00FD70C3">
      <w:pPr>
        <w:rPr>
          <w:rFonts w:ascii="Times New Roman" w:eastAsia="Calibri" w:hAnsi="Times New Roman" w:cs="Times New Roman"/>
          <w:sz w:val="20"/>
          <w:szCs w:val="20"/>
        </w:rPr>
      </w:pPr>
      <w:r w:rsidRPr="00FD70C3">
        <w:rPr>
          <w:rFonts w:ascii="Times New Roman" w:eastAsia="Calibri" w:hAnsi="Times New Roman" w:cs="Times New Roman"/>
          <w:sz w:val="20"/>
          <w:szCs w:val="20"/>
        </w:rPr>
        <w:t>1. Изпитване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650"/>
        <w:gridCol w:w="2322"/>
        <w:gridCol w:w="2835"/>
        <w:gridCol w:w="2693"/>
        <w:gridCol w:w="2977"/>
        <w:gridCol w:w="3119"/>
      </w:tblGrid>
      <w:tr w:rsidR="002148DA" w:rsidRPr="00FD70C3" w14:paraId="693EB4E0" w14:textId="77777777" w:rsidTr="002148DA">
        <w:tc>
          <w:tcPr>
            <w:tcW w:w="650" w:type="dxa"/>
          </w:tcPr>
          <w:p w14:paraId="65942F1D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2322" w:type="dxa"/>
          </w:tcPr>
          <w:p w14:paraId="00E06812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 продукта</w:t>
            </w:r>
          </w:p>
        </w:tc>
        <w:tc>
          <w:tcPr>
            <w:tcW w:w="2835" w:type="dxa"/>
          </w:tcPr>
          <w:p w14:paraId="3C0529AB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Вид на изпитване/ характеристика</w:t>
            </w:r>
          </w:p>
        </w:tc>
        <w:tc>
          <w:tcPr>
            <w:tcW w:w="2693" w:type="dxa"/>
          </w:tcPr>
          <w:p w14:paraId="2D1C68A1" w14:textId="77777777" w:rsidR="002148DA" w:rsidRPr="00FD70C3" w:rsidRDefault="002148DA" w:rsidP="00DE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Метод за изпитване</w:t>
            </w:r>
          </w:p>
          <w:p w14:paraId="35E6AFD2" w14:textId="77777777" w:rsidR="002148DA" w:rsidRPr="00FD70C3" w:rsidRDefault="002148DA" w:rsidP="00DE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(№ и дата на позоваване)</w:t>
            </w:r>
          </w:p>
        </w:tc>
        <w:tc>
          <w:tcPr>
            <w:tcW w:w="2977" w:type="dxa"/>
          </w:tcPr>
          <w:p w14:paraId="6DF3E221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Използвана процедура съгласно метода</w:t>
            </w:r>
          </w:p>
        </w:tc>
        <w:tc>
          <w:tcPr>
            <w:tcW w:w="3119" w:type="dxa"/>
          </w:tcPr>
          <w:p w14:paraId="4036F9D5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Обхват на изпитване съгласно изискванията на метода</w:t>
            </w:r>
          </w:p>
        </w:tc>
      </w:tr>
      <w:tr w:rsidR="00A3660A" w:rsidRPr="00FD70C3" w14:paraId="7B753861" w14:textId="77777777" w:rsidTr="002148DA">
        <w:tc>
          <w:tcPr>
            <w:tcW w:w="650" w:type="dxa"/>
            <w:vMerge w:val="restart"/>
          </w:tcPr>
          <w:p w14:paraId="25ADD2AA" w14:textId="641BCD6D" w:rsidR="00A3660A" w:rsidRPr="00A3660A" w:rsidRDefault="00A3660A" w:rsidP="00A366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60A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22" w:type="dxa"/>
            <w:vMerge w:val="restart"/>
          </w:tcPr>
          <w:p w14:paraId="18777CB5" w14:textId="19A4AC8F" w:rsidR="00A3660A" w:rsidRPr="00A3660A" w:rsidRDefault="00A3660A" w:rsidP="00A366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60A">
              <w:rPr>
                <w:rFonts w:ascii="Times New Roman" w:hAnsi="Times New Roman" w:cs="Times New Roman"/>
                <w:bCs/>
                <w:sz w:val="18"/>
                <w:szCs w:val="18"/>
                <w:lang w:eastAsia="bg-BG"/>
              </w:rPr>
              <w:t>Бетонни смеси</w:t>
            </w:r>
          </w:p>
        </w:tc>
        <w:tc>
          <w:tcPr>
            <w:tcW w:w="2835" w:type="dxa"/>
          </w:tcPr>
          <w:p w14:paraId="3AF7E107" w14:textId="5D7CBB3F" w:rsidR="00A3660A" w:rsidRPr="00A3660A" w:rsidRDefault="00A3660A" w:rsidP="00A366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60A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1.1 Слягане</w:t>
            </w:r>
          </w:p>
        </w:tc>
        <w:tc>
          <w:tcPr>
            <w:tcW w:w="2693" w:type="dxa"/>
          </w:tcPr>
          <w:p w14:paraId="5280A900" w14:textId="555E3307" w:rsidR="00A3660A" w:rsidRPr="00A3660A" w:rsidRDefault="00A3660A" w:rsidP="00DE14F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60A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12350-2</w:t>
            </w:r>
            <w:r w:rsid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:2019</w:t>
            </w:r>
          </w:p>
        </w:tc>
        <w:tc>
          <w:tcPr>
            <w:tcW w:w="2977" w:type="dxa"/>
          </w:tcPr>
          <w:p w14:paraId="2CE04E93" w14:textId="3BC1E767" w:rsidR="00A3660A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433349F" w14:textId="09AA6A7D" w:rsidR="00A3660A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10 mm до 250 mm</w:t>
            </w:r>
          </w:p>
        </w:tc>
      </w:tr>
      <w:tr w:rsidR="00C20AE1" w:rsidRPr="00FD70C3" w14:paraId="20F46235" w14:textId="77777777" w:rsidTr="002148DA">
        <w:tc>
          <w:tcPr>
            <w:tcW w:w="650" w:type="dxa"/>
            <w:vMerge/>
          </w:tcPr>
          <w:p w14:paraId="5B00C8B7" w14:textId="77777777" w:rsidR="00C20AE1" w:rsidRPr="00A3660A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4820E87A" w14:textId="77777777" w:rsidR="00C20AE1" w:rsidRPr="00A3660A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835B8D" w14:textId="43B140F1" w:rsidR="00C20AE1" w:rsidRPr="00A3660A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60A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1.2 Плътност</w:t>
            </w:r>
          </w:p>
        </w:tc>
        <w:tc>
          <w:tcPr>
            <w:tcW w:w="2693" w:type="dxa"/>
          </w:tcPr>
          <w:p w14:paraId="175BF1CA" w14:textId="3CC89946" w:rsidR="00C20AE1" w:rsidRPr="00A3660A" w:rsidRDefault="00C20AE1" w:rsidP="00DE14F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60A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12350-6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:2019</w:t>
            </w:r>
          </w:p>
        </w:tc>
        <w:tc>
          <w:tcPr>
            <w:tcW w:w="2977" w:type="dxa"/>
          </w:tcPr>
          <w:p w14:paraId="3D578363" w14:textId="46E40E19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81BDBCB" w14:textId="5750862A" w:rsidR="00C20AE1" w:rsidRPr="00663268" w:rsidRDefault="00C20AE1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от 2000 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61583EDC" w14:textId="3FCBEB10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до 2600 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C20AE1" w:rsidRPr="00FD70C3" w14:paraId="69F1F26F" w14:textId="77777777" w:rsidTr="002148DA">
        <w:tc>
          <w:tcPr>
            <w:tcW w:w="650" w:type="dxa"/>
            <w:vMerge/>
          </w:tcPr>
          <w:p w14:paraId="2353F695" w14:textId="77777777" w:rsidR="00C20AE1" w:rsidRPr="00A3660A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672788E5" w14:textId="77777777" w:rsidR="00C20AE1" w:rsidRPr="00A3660A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BBA011" w14:textId="01EE6D36" w:rsidR="00C20AE1" w:rsidRPr="00A3660A" w:rsidRDefault="00C20AE1" w:rsidP="00C20AE1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A3660A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1.3 Съдържание на въздух</w:t>
            </w:r>
          </w:p>
        </w:tc>
        <w:tc>
          <w:tcPr>
            <w:tcW w:w="2693" w:type="dxa"/>
          </w:tcPr>
          <w:p w14:paraId="22F89514" w14:textId="67F2E497" w:rsidR="00C20AE1" w:rsidRPr="00A3660A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A3660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12350-7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:2019</w:t>
            </w:r>
          </w:p>
        </w:tc>
        <w:tc>
          <w:tcPr>
            <w:tcW w:w="2977" w:type="dxa"/>
          </w:tcPr>
          <w:p w14:paraId="357BDF22" w14:textId="606E826E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6C2BDE09" w14:textId="60D44AF1" w:rsidR="00C20AE1" w:rsidRPr="00663268" w:rsidRDefault="001C6CFB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="00C20AE1" w:rsidRPr="00663268">
              <w:rPr>
                <w:rFonts w:ascii="Times New Roman" w:hAnsi="Times New Roman" w:cs="Times New Roman"/>
                <w:bCs/>
                <w:sz w:val="18"/>
                <w:szCs w:val="18"/>
              </w:rPr>
              <w:t>о 20 %</w:t>
            </w:r>
          </w:p>
        </w:tc>
      </w:tr>
      <w:tr w:rsidR="00C20AE1" w:rsidRPr="00FD70C3" w14:paraId="7E71DC42" w14:textId="77777777" w:rsidTr="00FE09DF">
        <w:tc>
          <w:tcPr>
            <w:tcW w:w="650" w:type="dxa"/>
            <w:vMerge w:val="restart"/>
          </w:tcPr>
          <w:p w14:paraId="759C17A1" w14:textId="711BC251" w:rsidR="00C20AE1" w:rsidRPr="00A3660A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2" w:type="dxa"/>
            <w:vMerge w:val="restart"/>
          </w:tcPr>
          <w:p w14:paraId="00437361" w14:textId="6CE91CEA" w:rsidR="00C20AE1" w:rsidRPr="00A3660A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2835" w:type="dxa"/>
          </w:tcPr>
          <w:p w14:paraId="36ADF554" w14:textId="26DD90D3" w:rsidR="00C20AE1" w:rsidRPr="008F3EDB" w:rsidRDefault="00C20AE1" w:rsidP="00C20AE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2.1 Плътност на втвърден бетон</w:t>
            </w:r>
          </w:p>
        </w:tc>
        <w:tc>
          <w:tcPr>
            <w:tcW w:w="2693" w:type="dxa"/>
            <w:vAlign w:val="center"/>
          </w:tcPr>
          <w:p w14:paraId="4AA96DFC" w14:textId="2D73FA07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12390-7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:2019</w:t>
            </w:r>
          </w:p>
        </w:tc>
        <w:tc>
          <w:tcPr>
            <w:tcW w:w="2977" w:type="dxa"/>
          </w:tcPr>
          <w:p w14:paraId="60ED35EF" w14:textId="0A8EA3A9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19E0B42" w14:textId="77777777" w:rsidR="00C20AE1" w:rsidRPr="00663268" w:rsidRDefault="00C20AE1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от 2000 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073B066B" w14:textId="1722B27A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до 2600 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C20AE1" w:rsidRPr="00FD70C3" w14:paraId="3195C028" w14:textId="77777777" w:rsidTr="00FE09DF">
        <w:tc>
          <w:tcPr>
            <w:tcW w:w="650" w:type="dxa"/>
            <w:vMerge/>
          </w:tcPr>
          <w:p w14:paraId="6C7AEE0A" w14:textId="58F99B71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430AED4B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3E333C" w14:textId="1D09B2C4" w:rsidR="00C20AE1" w:rsidRPr="008F3EDB" w:rsidRDefault="00C20AE1" w:rsidP="00C20AE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2.2 Якост на натиск</w:t>
            </w:r>
          </w:p>
        </w:tc>
        <w:tc>
          <w:tcPr>
            <w:tcW w:w="2693" w:type="dxa"/>
            <w:vAlign w:val="center"/>
          </w:tcPr>
          <w:p w14:paraId="0E40483C" w14:textId="7C6DD24B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12390-3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:2019</w:t>
            </w:r>
          </w:p>
        </w:tc>
        <w:tc>
          <w:tcPr>
            <w:tcW w:w="2977" w:type="dxa"/>
          </w:tcPr>
          <w:p w14:paraId="531FEB8E" w14:textId="1D293AE0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0A9C848D" w14:textId="356FA1F4" w:rsidR="00C20AE1" w:rsidRPr="00663268" w:rsidRDefault="00C20AE1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5-60 MPa (N/mm</w:t>
            </w:r>
            <w:r w:rsidRPr="001C6C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0AE1" w:rsidRPr="00FD70C3" w14:paraId="451D59AC" w14:textId="77777777" w:rsidTr="00FE09DF">
        <w:tc>
          <w:tcPr>
            <w:tcW w:w="650" w:type="dxa"/>
            <w:vMerge/>
          </w:tcPr>
          <w:p w14:paraId="6D4813B1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012862DE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6591FA" w14:textId="181BC0F4" w:rsidR="00C20AE1" w:rsidRPr="008F3EDB" w:rsidRDefault="00C20AE1" w:rsidP="00C20AE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2.3 Якост на опън при разцепване</w:t>
            </w:r>
          </w:p>
        </w:tc>
        <w:tc>
          <w:tcPr>
            <w:tcW w:w="2693" w:type="dxa"/>
            <w:vAlign w:val="center"/>
          </w:tcPr>
          <w:p w14:paraId="249DE78F" w14:textId="3FDCC79D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12390-6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:2009</w:t>
            </w:r>
          </w:p>
        </w:tc>
        <w:tc>
          <w:tcPr>
            <w:tcW w:w="2977" w:type="dxa"/>
          </w:tcPr>
          <w:p w14:paraId="58C91FB7" w14:textId="51C46ADB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6D283F7" w14:textId="3A71E563" w:rsidR="00C20AE1" w:rsidRPr="00663268" w:rsidRDefault="001C6CFB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20AE1" w:rsidRPr="00663268">
              <w:rPr>
                <w:rFonts w:ascii="Times New Roman" w:hAnsi="Times New Roman" w:cs="Times New Roman"/>
                <w:sz w:val="18"/>
                <w:szCs w:val="18"/>
              </w:rPr>
              <w:t>о 20 MPa(N/mm</w:t>
            </w:r>
            <w:r w:rsidR="00C20AE1" w:rsidRPr="001C6C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C20AE1" w:rsidRPr="006632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0AE1" w:rsidRPr="00FD70C3" w14:paraId="0891C3AA" w14:textId="77777777" w:rsidTr="00FE09DF">
        <w:tc>
          <w:tcPr>
            <w:tcW w:w="650" w:type="dxa"/>
            <w:vMerge/>
          </w:tcPr>
          <w:p w14:paraId="04584BFE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4A6802D3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41314C" w14:textId="7BC60982" w:rsidR="00C20AE1" w:rsidRPr="008F3EDB" w:rsidRDefault="00C20AE1" w:rsidP="00C20AE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2.4 Якост на натиск на бетона на място в конструкции и готови бетонни елементи.</w:t>
            </w:r>
          </w:p>
        </w:tc>
        <w:tc>
          <w:tcPr>
            <w:tcW w:w="2693" w:type="dxa"/>
            <w:vAlign w:val="center"/>
          </w:tcPr>
          <w:p w14:paraId="470CDF84" w14:textId="35A9141B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13791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:2019</w:t>
            </w: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/NA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:2022</w:t>
            </w:r>
          </w:p>
        </w:tc>
        <w:tc>
          <w:tcPr>
            <w:tcW w:w="2977" w:type="dxa"/>
          </w:tcPr>
          <w:p w14:paraId="53E7998D" w14:textId="77443856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76FAA4D0" w14:textId="4142CC61" w:rsidR="00C20AE1" w:rsidRPr="00663268" w:rsidRDefault="00C20AE1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0-80 МРа (N/mm</w:t>
            </w:r>
            <w:r w:rsidRPr="001C6C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0AE1" w:rsidRPr="00FD70C3" w14:paraId="06074CBE" w14:textId="77777777" w:rsidTr="002148DA">
        <w:tc>
          <w:tcPr>
            <w:tcW w:w="650" w:type="dxa"/>
            <w:vMerge/>
          </w:tcPr>
          <w:p w14:paraId="574E537E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2E5F8A3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808CAF" w14:textId="7767BB41" w:rsidR="00C20AE1" w:rsidRPr="008F3EDB" w:rsidRDefault="00C20AE1" w:rsidP="00C20AE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2.5 Водонепропускливост</w:t>
            </w:r>
          </w:p>
        </w:tc>
        <w:tc>
          <w:tcPr>
            <w:tcW w:w="2693" w:type="dxa"/>
          </w:tcPr>
          <w:p w14:paraId="0DA1FF00" w14:textId="3D416B85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206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:2013</w:t>
            </w:r>
            <w:r w:rsidRPr="008F3EDB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+А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2:2021</w:t>
            </w:r>
            <w:r w:rsidRPr="008F3EDB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/NA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:2021</w:t>
            </w:r>
            <w:r w:rsidRPr="008F3EDB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приложение NA.N</w:t>
            </w:r>
          </w:p>
        </w:tc>
        <w:tc>
          <w:tcPr>
            <w:tcW w:w="2977" w:type="dxa"/>
          </w:tcPr>
          <w:p w14:paraId="1AC06C5B" w14:textId="0F3220D9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6309B23A" w14:textId="4F930CEC" w:rsidR="00C20AE1" w:rsidRPr="00663268" w:rsidRDefault="001C6CFB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20AE1" w:rsidRPr="006632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1,0 МРа</w:t>
            </w:r>
          </w:p>
        </w:tc>
      </w:tr>
      <w:tr w:rsidR="00C20AE1" w:rsidRPr="00FD70C3" w14:paraId="166AA22F" w14:textId="77777777" w:rsidTr="002148DA">
        <w:tc>
          <w:tcPr>
            <w:tcW w:w="650" w:type="dxa"/>
            <w:vMerge/>
          </w:tcPr>
          <w:p w14:paraId="6A02B2E9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0496724F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ABF620" w14:textId="6187B6B4" w:rsidR="00C20AE1" w:rsidRPr="008F3EDB" w:rsidRDefault="00C20AE1" w:rsidP="00C20AE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2.6 Дълбочина на проникване вода под налягане</w:t>
            </w:r>
          </w:p>
        </w:tc>
        <w:tc>
          <w:tcPr>
            <w:tcW w:w="2693" w:type="dxa"/>
          </w:tcPr>
          <w:p w14:paraId="520DF0A8" w14:textId="65F91BB5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12390-8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:2019</w:t>
            </w:r>
          </w:p>
        </w:tc>
        <w:tc>
          <w:tcPr>
            <w:tcW w:w="2977" w:type="dxa"/>
          </w:tcPr>
          <w:p w14:paraId="7BD63E5C" w14:textId="1122E400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65234DC0" w14:textId="3524C360" w:rsidR="00C20AE1" w:rsidRPr="00663268" w:rsidRDefault="001C6CFB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20AE1" w:rsidRPr="006632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AE1" w:rsidRPr="00663268">
              <w:rPr>
                <w:rFonts w:ascii="Times New Roman" w:hAnsi="Times New Roman" w:cs="Times New Roman"/>
                <w:sz w:val="18"/>
                <w:szCs w:val="18"/>
              </w:rPr>
              <w:t>150 mm</w:t>
            </w:r>
          </w:p>
        </w:tc>
      </w:tr>
      <w:tr w:rsidR="00C20AE1" w:rsidRPr="00FD70C3" w14:paraId="411EBF36" w14:textId="77777777" w:rsidTr="002148DA">
        <w:tc>
          <w:tcPr>
            <w:tcW w:w="650" w:type="dxa"/>
            <w:vMerge/>
          </w:tcPr>
          <w:p w14:paraId="14D43912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2C9E16AC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790E9A" w14:textId="77777777" w:rsidR="00C20AE1" w:rsidRPr="008F3EDB" w:rsidRDefault="00C20AE1" w:rsidP="00C20AE1">
            <w:pPr>
              <w:pStyle w:val="10"/>
              <w:tabs>
                <w:tab w:val="left" w:pos="1215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F3EDB">
              <w:rPr>
                <w:rFonts w:ascii="Times New Roman" w:hAnsi="Times New Roman"/>
                <w:sz w:val="18"/>
                <w:szCs w:val="18"/>
                <w:lang w:val="bg-BG"/>
              </w:rPr>
              <w:t>2.7 Мразоустойчивост</w:t>
            </w:r>
          </w:p>
          <w:p w14:paraId="75320368" w14:textId="77777777" w:rsidR="00C20AE1" w:rsidRPr="008F3EDB" w:rsidRDefault="00C20AE1" w:rsidP="00C20AE1">
            <w:pPr>
              <w:pStyle w:val="10"/>
              <w:tabs>
                <w:tab w:val="left" w:pos="1215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F3EDB">
              <w:rPr>
                <w:rFonts w:ascii="Times New Roman" w:hAnsi="Times New Roman"/>
                <w:sz w:val="18"/>
                <w:szCs w:val="18"/>
                <w:lang w:val="bg-BG"/>
              </w:rPr>
              <w:t>- относителна загуба на маса</w:t>
            </w:r>
          </w:p>
          <w:p w14:paraId="47D881A0" w14:textId="1AB9A857" w:rsidR="00C20AE1" w:rsidRPr="008F3EDB" w:rsidRDefault="00C20AE1" w:rsidP="00C20AE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</w:rPr>
              <w:t>- понижение на скоростта на ултразвуков импулс</w:t>
            </w:r>
          </w:p>
        </w:tc>
        <w:tc>
          <w:tcPr>
            <w:tcW w:w="2693" w:type="dxa"/>
          </w:tcPr>
          <w:p w14:paraId="57F1B95B" w14:textId="62615F57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206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:2013</w:t>
            </w:r>
            <w:r w:rsidRPr="008F3EDB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+А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2:2021</w:t>
            </w:r>
            <w:r w:rsidRPr="008F3EDB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/NA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:2021</w:t>
            </w:r>
            <w:r w:rsidRPr="008F3EDB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т.NA.O.2.6.</w:t>
            </w:r>
          </w:p>
        </w:tc>
        <w:tc>
          <w:tcPr>
            <w:tcW w:w="2977" w:type="dxa"/>
          </w:tcPr>
          <w:p w14:paraId="6F60B6EA" w14:textId="02918C33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21BF8479" w14:textId="77777777" w:rsidR="001C6CFB" w:rsidRDefault="001C6CFB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79818" w14:textId="57639106" w:rsidR="00C20AE1" w:rsidRPr="00C20AE1" w:rsidRDefault="00C20AE1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E1">
              <w:rPr>
                <w:rFonts w:ascii="Times New Roman" w:hAnsi="Times New Roman" w:cs="Times New Roman"/>
                <w:sz w:val="18"/>
                <w:szCs w:val="18"/>
              </w:rPr>
              <w:t>до 5 %</w:t>
            </w:r>
          </w:p>
          <w:p w14:paraId="6C562D8F" w14:textId="4B49E202" w:rsidR="00C20AE1" w:rsidRPr="00663268" w:rsidRDefault="00C20AE1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до 20</w:t>
            </w:r>
            <w:r w:rsidR="001C6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20AE1" w:rsidRPr="00FD70C3" w14:paraId="17AD6925" w14:textId="77777777" w:rsidTr="002148DA">
        <w:tc>
          <w:tcPr>
            <w:tcW w:w="650" w:type="dxa"/>
            <w:vMerge/>
          </w:tcPr>
          <w:p w14:paraId="0BA294D9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734F09E" w14:textId="77777777" w:rsidR="00C20AE1" w:rsidRDefault="00C20AE1" w:rsidP="00C20A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FFC88C" w14:textId="5F7BD94F" w:rsidR="00C20AE1" w:rsidRPr="008F3EDB" w:rsidRDefault="00C20AE1" w:rsidP="00C20AE1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sz w:val="18"/>
                <w:szCs w:val="18"/>
              </w:rPr>
              <w:t>2.8 Дълбочина на карбонизация на втвърден бетон</w:t>
            </w:r>
          </w:p>
        </w:tc>
        <w:tc>
          <w:tcPr>
            <w:tcW w:w="2693" w:type="dxa"/>
          </w:tcPr>
          <w:p w14:paraId="23BD731C" w14:textId="5C778F20" w:rsidR="00C20AE1" w:rsidRPr="008F3EDB" w:rsidRDefault="00C20AE1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F3EDB"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БДС EN 14630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  <w:t>:2007</w:t>
            </w:r>
          </w:p>
        </w:tc>
        <w:tc>
          <w:tcPr>
            <w:tcW w:w="2977" w:type="dxa"/>
          </w:tcPr>
          <w:p w14:paraId="35F5C141" w14:textId="24BC3CD9" w:rsidR="00C20AE1" w:rsidRPr="00663268" w:rsidRDefault="00C20AE1" w:rsidP="0066326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003AA6A" w14:textId="2B83542A" w:rsidR="00C20AE1" w:rsidRPr="00663268" w:rsidRDefault="00C20AE1" w:rsidP="0066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1C6C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0 mm</w:t>
            </w:r>
          </w:p>
        </w:tc>
      </w:tr>
      <w:tr w:rsidR="009D1741" w:rsidRPr="00FD70C3" w14:paraId="49566078" w14:textId="77777777" w:rsidTr="002148DA">
        <w:tc>
          <w:tcPr>
            <w:tcW w:w="650" w:type="dxa"/>
            <w:vMerge w:val="restart"/>
          </w:tcPr>
          <w:p w14:paraId="2778DEA6" w14:textId="11BFB4E9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2" w:type="dxa"/>
            <w:vMerge w:val="restart"/>
          </w:tcPr>
          <w:p w14:paraId="5130EE86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  <w:r w:rsidRPr="008F3EDB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  <w:t>Добавъчни материали за бетони (1);</w:t>
            </w:r>
          </w:p>
          <w:p w14:paraId="5D3B6425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  <w:r w:rsidRPr="008F3EDB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  <w:t>Скални материали за битумни смеси и настилки, несвързани и хидравлично свързани смеси за строителни съоръжения и пътно строителство (2);</w:t>
            </w:r>
          </w:p>
          <w:p w14:paraId="4A7DB4A2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  <w:r w:rsidRPr="008F3EDB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  <w:t xml:space="preserve">Несвързани и хидравлично свързани смеси за строителни съоръжения и пътно строителство (3); </w:t>
            </w:r>
          </w:p>
          <w:p w14:paraId="538798D8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  <w:r w:rsidRPr="008F3EDB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  <w:lastRenderedPageBreak/>
              <w:t xml:space="preserve">Скални материали за хидротехническо строителство (4); </w:t>
            </w:r>
          </w:p>
          <w:p w14:paraId="13FF8930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  <w:r w:rsidRPr="008F3EDB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  <w:t>Скални материали за ж.п. линии (5);</w:t>
            </w:r>
          </w:p>
          <w:p w14:paraId="63025CC5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ADE2EE" w14:textId="28542C6F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3.1 Зърнометричен състав</w:t>
            </w:r>
          </w:p>
        </w:tc>
        <w:tc>
          <w:tcPr>
            <w:tcW w:w="2693" w:type="dxa"/>
          </w:tcPr>
          <w:p w14:paraId="65E7BDD8" w14:textId="76F2592B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933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:2012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(1,2,3,4,5)</w:t>
            </w:r>
          </w:p>
        </w:tc>
        <w:tc>
          <w:tcPr>
            <w:tcW w:w="2977" w:type="dxa"/>
          </w:tcPr>
          <w:p w14:paraId="066AEB34" w14:textId="64770CC6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4ECDD44D" w14:textId="416B14D3" w:rsidR="009D1741" w:rsidRPr="00663268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0 % до 100 %</w:t>
            </w:r>
          </w:p>
        </w:tc>
      </w:tr>
      <w:tr w:rsidR="009D1741" w:rsidRPr="00FD70C3" w14:paraId="031EB329" w14:textId="77777777" w:rsidTr="002148DA">
        <w:tc>
          <w:tcPr>
            <w:tcW w:w="650" w:type="dxa"/>
            <w:vMerge/>
          </w:tcPr>
          <w:p w14:paraId="066F232C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0A503A8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058A3879" w14:textId="73CD0294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3.2 Съдържание на фина фракция при сито с размери 0,063mm</w:t>
            </w:r>
          </w:p>
        </w:tc>
        <w:tc>
          <w:tcPr>
            <w:tcW w:w="2693" w:type="dxa"/>
          </w:tcPr>
          <w:p w14:paraId="22A537ED" w14:textId="62C9A400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933-1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:2012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(1,2,3)</w:t>
            </w:r>
          </w:p>
        </w:tc>
        <w:tc>
          <w:tcPr>
            <w:tcW w:w="2977" w:type="dxa"/>
          </w:tcPr>
          <w:p w14:paraId="375F3AE4" w14:textId="463204C3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B6314B8" w14:textId="55EC87C9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0 % до 50,0 %</w:t>
            </w:r>
          </w:p>
        </w:tc>
      </w:tr>
      <w:tr w:rsidR="009D1741" w:rsidRPr="00FD70C3" w14:paraId="29A584AF" w14:textId="77777777" w:rsidTr="002148DA">
        <w:tc>
          <w:tcPr>
            <w:tcW w:w="650" w:type="dxa"/>
            <w:vMerge/>
          </w:tcPr>
          <w:p w14:paraId="12623D82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DDE6616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37FF4D3C" w14:textId="7390CCD7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3.3 Коефициент на разнозърност d60/d10</w:t>
            </w:r>
          </w:p>
        </w:tc>
        <w:tc>
          <w:tcPr>
            <w:tcW w:w="2693" w:type="dxa"/>
          </w:tcPr>
          <w:p w14:paraId="5842B835" w14:textId="60A8D1BE" w:rsidR="009D1741" w:rsidRPr="00807463" w:rsidRDefault="00000000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hyperlink r:id="rId7" w:history="1">
              <w:r w:rsidR="009D1741" w:rsidRPr="00807463">
                <w:rPr>
                  <w:rFonts w:ascii="Times New Roman" w:hAnsi="Times New Roman" w:cs="Times New Roman"/>
                  <w:sz w:val="18"/>
                  <w:szCs w:val="18"/>
                </w:rPr>
                <w:t>БДС EN 13242</w:t>
              </w:r>
              <w:r w:rsidR="009D1741">
                <w:rPr>
                  <w:rFonts w:ascii="Times New Roman" w:hAnsi="Times New Roman" w:cs="Times New Roman"/>
                  <w:sz w:val="18"/>
                  <w:szCs w:val="18"/>
                </w:rPr>
                <w:t>:2002</w:t>
              </w:r>
              <w:r w:rsidR="009D1741" w:rsidRPr="00807463">
                <w:rPr>
                  <w:rFonts w:ascii="Times New Roman" w:hAnsi="Times New Roman" w:cs="Times New Roman"/>
                  <w:sz w:val="18"/>
                  <w:szCs w:val="18"/>
                </w:rPr>
                <w:t>+A1</w:t>
              </w:r>
              <w:r w:rsidR="009D1741">
                <w:rPr>
                  <w:rFonts w:ascii="Times New Roman" w:hAnsi="Times New Roman" w:cs="Times New Roman"/>
                  <w:sz w:val="18"/>
                  <w:szCs w:val="18"/>
                </w:rPr>
                <w:t>:2007</w:t>
              </w:r>
              <w:r w:rsidR="009D1741" w:rsidRPr="00807463">
                <w:rPr>
                  <w:rFonts w:ascii="Times New Roman" w:hAnsi="Times New Roman" w:cs="Times New Roman"/>
                  <w:sz w:val="18"/>
                  <w:szCs w:val="18"/>
                </w:rPr>
                <w:t>/NA</w:t>
              </w:r>
            </w:hyperlink>
            <w:r w:rsidR="009D174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:2017</w:t>
            </w:r>
          </w:p>
        </w:tc>
        <w:tc>
          <w:tcPr>
            <w:tcW w:w="2977" w:type="dxa"/>
          </w:tcPr>
          <w:p w14:paraId="12A1B90D" w14:textId="07ED77D9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6144DB7F" w14:textId="2230A676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от 1 до 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D1741" w:rsidRPr="00FD70C3" w14:paraId="7B7115AC" w14:textId="77777777" w:rsidTr="002148DA">
        <w:tc>
          <w:tcPr>
            <w:tcW w:w="650" w:type="dxa"/>
            <w:vMerge/>
          </w:tcPr>
          <w:p w14:paraId="5360D294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447B4CA9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4938C184" w14:textId="0858CA11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3.4 Индекс за плоски зърна</w:t>
            </w:r>
          </w:p>
        </w:tc>
        <w:tc>
          <w:tcPr>
            <w:tcW w:w="2693" w:type="dxa"/>
          </w:tcPr>
          <w:p w14:paraId="2164C1CB" w14:textId="4DBA8873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933-3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:2012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(1,2,3,4,5)</w:t>
            </w:r>
          </w:p>
        </w:tc>
        <w:tc>
          <w:tcPr>
            <w:tcW w:w="2977" w:type="dxa"/>
          </w:tcPr>
          <w:p w14:paraId="316B3E3F" w14:textId="3C1B6C7D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7A3FC4E2" w14:textId="6A252BCA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0 % до 100 %</w:t>
            </w:r>
          </w:p>
        </w:tc>
      </w:tr>
      <w:tr w:rsidR="009D1741" w:rsidRPr="00FD70C3" w14:paraId="258D162D" w14:textId="77777777" w:rsidTr="002148DA">
        <w:tc>
          <w:tcPr>
            <w:tcW w:w="650" w:type="dxa"/>
            <w:vMerge/>
          </w:tcPr>
          <w:p w14:paraId="7E04683F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0A203CB0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11C4F2E6" w14:textId="05AB60C8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3.5 Коефициент на формата</w:t>
            </w:r>
          </w:p>
        </w:tc>
        <w:tc>
          <w:tcPr>
            <w:tcW w:w="2693" w:type="dxa"/>
          </w:tcPr>
          <w:p w14:paraId="4BA7158E" w14:textId="3617D304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933-4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:2008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(1,2,3,4,5)</w:t>
            </w:r>
          </w:p>
        </w:tc>
        <w:tc>
          <w:tcPr>
            <w:tcW w:w="2977" w:type="dxa"/>
          </w:tcPr>
          <w:p w14:paraId="63F2C4AC" w14:textId="031DDB25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736FDD63" w14:textId="2B867CD1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0 % до 100 %</w:t>
            </w:r>
          </w:p>
        </w:tc>
      </w:tr>
      <w:tr w:rsidR="009D1741" w:rsidRPr="00FD70C3" w14:paraId="7400F9BD" w14:textId="77777777" w:rsidTr="002148DA">
        <w:tc>
          <w:tcPr>
            <w:tcW w:w="650" w:type="dxa"/>
            <w:vMerge/>
          </w:tcPr>
          <w:p w14:paraId="3F609243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6D7E569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5388DB83" w14:textId="5F69E8F5" w:rsidR="009D1741" w:rsidRPr="003C1766" w:rsidRDefault="009D1741" w:rsidP="003C17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3C176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3.6 </w:t>
            </w:r>
            <w:r w:rsidR="003C1766" w:rsidRPr="003C1766">
              <w:rPr>
                <w:rFonts w:ascii="Times New Roman" w:hAnsi="Times New Roman"/>
                <w:sz w:val="18"/>
                <w:szCs w:val="18"/>
                <w:lang w:eastAsia="zh-CN"/>
              </w:rPr>
              <w:t>Съдържание на натрошени зърна</w:t>
            </w:r>
          </w:p>
        </w:tc>
        <w:tc>
          <w:tcPr>
            <w:tcW w:w="2693" w:type="dxa"/>
          </w:tcPr>
          <w:p w14:paraId="445A1FDC" w14:textId="1D7E73D1" w:rsidR="009D1741" w:rsidRPr="006F2BF7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C20AE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933-5:2022( 1,2,3)</w:t>
            </w:r>
          </w:p>
        </w:tc>
        <w:tc>
          <w:tcPr>
            <w:tcW w:w="2977" w:type="dxa"/>
          </w:tcPr>
          <w:p w14:paraId="50850AA5" w14:textId="2B6CC4DA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AF63FF9" w14:textId="12EDCA74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0 % до 100 %</w:t>
            </w:r>
          </w:p>
        </w:tc>
      </w:tr>
      <w:tr w:rsidR="009D1741" w:rsidRPr="00FD70C3" w14:paraId="13CE2CD8" w14:textId="77777777" w:rsidTr="002148DA">
        <w:tc>
          <w:tcPr>
            <w:tcW w:w="650" w:type="dxa"/>
            <w:vMerge/>
          </w:tcPr>
          <w:p w14:paraId="448BAE9E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3DB6B825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25C327A1" w14:textId="4563104E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bg-BG"/>
              </w:rPr>
              <w:t>3.7 Пясъчен еквивалент</w:t>
            </w:r>
          </w:p>
        </w:tc>
        <w:tc>
          <w:tcPr>
            <w:tcW w:w="2693" w:type="dxa"/>
          </w:tcPr>
          <w:p w14:paraId="4AD40A34" w14:textId="4A821524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933-8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:2012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+А1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:2015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(1,2,3)</w:t>
            </w:r>
          </w:p>
        </w:tc>
        <w:tc>
          <w:tcPr>
            <w:tcW w:w="2977" w:type="dxa"/>
          </w:tcPr>
          <w:p w14:paraId="43984801" w14:textId="06C8B1B3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440F2368" w14:textId="5C25E9BF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5 % до 100 %</w:t>
            </w:r>
          </w:p>
        </w:tc>
      </w:tr>
      <w:tr w:rsidR="009D1741" w:rsidRPr="00FD70C3" w14:paraId="1576E8DD" w14:textId="77777777" w:rsidTr="002148DA">
        <w:tc>
          <w:tcPr>
            <w:tcW w:w="650" w:type="dxa"/>
            <w:vMerge/>
          </w:tcPr>
          <w:p w14:paraId="345C59F0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5F32188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6B5A33F9" w14:textId="278F6550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3.8 Обемна насипна плътност</w:t>
            </w:r>
          </w:p>
        </w:tc>
        <w:tc>
          <w:tcPr>
            <w:tcW w:w="2693" w:type="dxa"/>
          </w:tcPr>
          <w:p w14:paraId="7E88C1ED" w14:textId="0EB43F4B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1097-3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:2000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(1,2,3)</w:t>
            </w:r>
          </w:p>
        </w:tc>
        <w:tc>
          <w:tcPr>
            <w:tcW w:w="2977" w:type="dxa"/>
          </w:tcPr>
          <w:p w14:paraId="5F84A5A5" w14:textId="5C55C39E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56909CF" w14:textId="1AEEA395" w:rsidR="009D1741" w:rsidRPr="00663268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 xml:space="preserve"> Mg/m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7ED39137" w14:textId="79AA0E4E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до 2,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0 Mg/m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D1741" w:rsidRPr="00FD70C3" w14:paraId="763C2746" w14:textId="77777777" w:rsidTr="002148DA">
        <w:tc>
          <w:tcPr>
            <w:tcW w:w="650" w:type="dxa"/>
            <w:vMerge/>
          </w:tcPr>
          <w:p w14:paraId="57BA7FA2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28BF4677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4CFF0A30" w14:textId="3CFFE2F1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Устойчивост на дробимост на едрия добавъчен материал при статично натоварване</w:t>
            </w:r>
          </w:p>
        </w:tc>
        <w:tc>
          <w:tcPr>
            <w:tcW w:w="2693" w:type="dxa"/>
          </w:tcPr>
          <w:p w14:paraId="6F36ADCC" w14:textId="020C6D1E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ЕN 206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:2013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+А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2:2021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/NA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:2021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Приложение NA.Q</w:t>
            </w:r>
          </w:p>
        </w:tc>
        <w:tc>
          <w:tcPr>
            <w:tcW w:w="2977" w:type="dxa"/>
          </w:tcPr>
          <w:p w14:paraId="1FB66D90" w14:textId="3C397784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495E9EE" w14:textId="31FEE68E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1 % до 50 %</w:t>
            </w:r>
          </w:p>
        </w:tc>
      </w:tr>
      <w:tr w:rsidR="009D1741" w:rsidRPr="00FD70C3" w14:paraId="159D9639" w14:textId="77777777" w:rsidTr="002148DA">
        <w:tc>
          <w:tcPr>
            <w:tcW w:w="650" w:type="dxa"/>
            <w:vMerge/>
          </w:tcPr>
          <w:p w14:paraId="5A0B0501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3CBDC97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6EDA75E7" w14:textId="2B7A9036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3.1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Съдържание на вода</w:t>
            </w:r>
          </w:p>
        </w:tc>
        <w:tc>
          <w:tcPr>
            <w:tcW w:w="2693" w:type="dxa"/>
          </w:tcPr>
          <w:p w14:paraId="4DEA123B" w14:textId="11C6B2B3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1097-5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:2008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(1,2,3,4,5)</w:t>
            </w:r>
          </w:p>
        </w:tc>
        <w:tc>
          <w:tcPr>
            <w:tcW w:w="2977" w:type="dxa"/>
          </w:tcPr>
          <w:p w14:paraId="27CA5041" w14:textId="4B473C0A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77599E5" w14:textId="7B2C1CA0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0 % до 20,0 %</w:t>
            </w:r>
          </w:p>
        </w:tc>
      </w:tr>
      <w:tr w:rsidR="009D1741" w:rsidRPr="00FD70C3" w14:paraId="36EDDE2A" w14:textId="77777777" w:rsidTr="00807463">
        <w:tc>
          <w:tcPr>
            <w:tcW w:w="650" w:type="dxa"/>
            <w:vMerge/>
          </w:tcPr>
          <w:p w14:paraId="391471A8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60591C1C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28406631" w14:textId="4529C4D3" w:rsidR="009D1741" w:rsidRPr="002A3128" w:rsidRDefault="009D1741" w:rsidP="009D1741">
            <w:pPr>
              <w:rPr>
                <w:sz w:val="18"/>
                <w:szCs w:val="18"/>
              </w:rPr>
            </w:pPr>
            <w:r w:rsidRPr="002A3128">
              <w:rPr>
                <w:sz w:val="18"/>
                <w:szCs w:val="18"/>
                <w:lang w:val="en-US"/>
              </w:rPr>
              <w:t>3.1</w:t>
            </w:r>
            <w:r w:rsidR="003C1766">
              <w:rPr>
                <w:sz w:val="18"/>
                <w:szCs w:val="18"/>
              </w:rPr>
              <w:t>1</w:t>
            </w:r>
            <w:r w:rsidRPr="002A3128">
              <w:rPr>
                <w:sz w:val="18"/>
                <w:szCs w:val="18"/>
                <w:lang w:val="en-US"/>
              </w:rPr>
              <w:t xml:space="preserve"> </w:t>
            </w:r>
            <w:r w:rsidRPr="003B624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Плътност на зърната  </w:t>
            </w:r>
            <w:r w:rsidR="003B624F" w:rsidRPr="003B624F">
              <w:rPr>
                <w:rFonts w:ascii="Times New Roman" w:hAnsi="Times New Roman"/>
                <w:sz w:val="18"/>
                <w:szCs w:val="18"/>
                <w:lang w:eastAsia="zh-CN"/>
              </w:rPr>
              <w:t>и на абсорбция на вода</w:t>
            </w:r>
            <w:r w:rsidRPr="002A3128">
              <w:rPr>
                <w:sz w:val="18"/>
                <w:szCs w:val="18"/>
              </w:rPr>
              <w:t xml:space="preserve">                  </w:t>
            </w:r>
          </w:p>
          <w:p w14:paraId="55985575" w14:textId="1A2029ED" w:rsidR="009D1741" w:rsidRPr="003B624F" w:rsidRDefault="003B624F" w:rsidP="009D17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ρ</w:t>
            </w:r>
            <w:r w:rsidRPr="003B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а, ,</w:t>
            </w:r>
            <w:r w:rsidRPr="003B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ρ</w:t>
            </w:r>
            <w:r w:rsidRPr="003B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 xml:space="preserve">rd, </w:t>
            </w:r>
            <w:r w:rsidRPr="003B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ρ</w:t>
            </w:r>
            <w:r w:rsidRPr="003B6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ssd</w:t>
            </w:r>
          </w:p>
        </w:tc>
        <w:tc>
          <w:tcPr>
            <w:tcW w:w="2693" w:type="dxa"/>
          </w:tcPr>
          <w:p w14:paraId="501349F0" w14:textId="15D0D373" w:rsidR="009D1741" w:rsidRPr="006F2BF7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БДС EN 1097-6:2022 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(1,2,3,4,5)</w:t>
            </w:r>
          </w:p>
        </w:tc>
        <w:tc>
          <w:tcPr>
            <w:tcW w:w="2977" w:type="dxa"/>
          </w:tcPr>
          <w:p w14:paraId="0F084D43" w14:textId="0966065F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0B6E22A" w14:textId="6A24E019" w:rsidR="009D1741" w:rsidRPr="00663268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2,00 Mg/m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13B82BCB" w14:textId="77777777" w:rsidR="009D1741" w:rsidRPr="00663268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до 3,00 Mg/m</w:t>
            </w:r>
            <w:r w:rsidRPr="006632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69089E7F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6BFDE0CB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43DBC30B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18D40CAB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29A6DC24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2C42C443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1EFD9E28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2B8DCC07" w14:textId="77777777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14:paraId="00E3503C" w14:textId="77777777" w:rsidR="009D1741" w:rsidRPr="00663268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798D" w14:textId="77777777" w:rsidR="009D1741" w:rsidRPr="00663268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8CB58" w14:textId="2B89B97B" w:rsidR="009D1741" w:rsidRPr="00663268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268">
              <w:rPr>
                <w:rFonts w:ascii="Times New Roman" w:hAnsi="Times New Roman" w:cs="Times New Roman"/>
                <w:sz w:val="18"/>
                <w:szCs w:val="18"/>
              </w:rPr>
              <w:t>от 0,1 % до 5,0 %</w:t>
            </w:r>
          </w:p>
        </w:tc>
      </w:tr>
      <w:tr w:rsidR="009D1741" w:rsidRPr="00FD70C3" w14:paraId="5B5FEA6A" w14:textId="77777777" w:rsidTr="00807463">
        <w:tc>
          <w:tcPr>
            <w:tcW w:w="650" w:type="dxa"/>
            <w:vMerge/>
          </w:tcPr>
          <w:p w14:paraId="5E70BA03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259CED3E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21CDA40F" w14:textId="12CE11DD" w:rsidR="009D1741" w:rsidRPr="003C1766" w:rsidRDefault="009D1741" w:rsidP="003C1766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C1766">
              <w:rPr>
                <w:rFonts w:ascii="Times New Roman" w:hAnsi="Times New Roman"/>
                <w:sz w:val="18"/>
                <w:szCs w:val="18"/>
                <w:lang w:eastAsia="zh-CN"/>
              </w:rPr>
              <w:t>3.1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3C176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Стандартна плътност при оптимално водно съдържание.</w:t>
            </w:r>
          </w:p>
          <w:p w14:paraId="1046296F" w14:textId="691B8F04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Уплътняване по Проктор-нормален и модифициран</w:t>
            </w:r>
          </w:p>
        </w:tc>
        <w:tc>
          <w:tcPr>
            <w:tcW w:w="2693" w:type="dxa"/>
          </w:tcPr>
          <w:p w14:paraId="73E3A2EE" w14:textId="55F58D85" w:rsidR="009D1741" w:rsidRPr="00807463" w:rsidRDefault="009D1741" w:rsidP="009D1741">
            <w:pPr>
              <w:suppressAutoHyphens/>
              <w:ind w:right="-41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13286-2</w:t>
            </w:r>
            <w: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:2011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(3,4)</w:t>
            </w:r>
          </w:p>
          <w:p w14:paraId="6EB04CDB" w14:textId="77777777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14:paraId="7C815CF9" w14:textId="2A0F184B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CFD51C8" w14:textId="4C4F27D9" w:rsidR="009D1741" w:rsidRPr="004E1981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1,50 Mg/m</w:t>
            </w:r>
            <w:r w:rsidRPr="004E1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7D3741F7" w14:textId="77777777" w:rsidR="009D1741" w:rsidRPr="004E1981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до 2,50 Mg/m</w:t>
            </w:r>
            <w:r w:rsidRPr="004E1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09D8C08F" w14:textId="4BEA988A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1,0 % до 20,0 %</w:t>
            </w:r>
          </w:p>
        </w:tc>
      </w:tr>
      <w:tr w:rsidR="009D1741" w:rsidRPr="00FD70C3" w14:paraId="387DC703" w14:textId="77777777" w:rsidTr="00807463">
        <w:tc>
          <w:tcPr>
            <w:tcW w:w="650" w:type="dxa"/>
            <w:vMerge/>
          </w:tcPr>
          <w:p w14:paraId="09B0D4C1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FDEA755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7BC6630F" w14:textId="5D8C2C3E" w:rsidR="009D1741" w:rsidRPr="004E1981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bg-BG"/>
              </w:rPr>
              <w:t>3.1</w:t>
            </w:r>
            <w:r w:rsidR="003C1766">
              <w:rPr>
                <w:rFonts w:ascii="Times New Roman" w:hAnsi="Times New Roman"/>
                <w:sz w:val="18"/>
                <w:szCs w:val="18"/>
                <w:lang w:eastAsia="bg-BG"/>
              </w:rPr>
              <w:t>3</w:t>
            </w:r>
            <w:r w:rsidRPr="002A3128">
              <w:rPr>
                <w:rFonts w:ascii="Times New Roman" w:hAnsi="Times New Roman"/>
                <w:sz w:val="18"/>
                <w:szCs w:val="18"/>
                <w:lang w:eastAsia="bg-BG"/>
              </w:rPr>
              <w:t xml:space="preserve"> Якост на натиск на хидравлично свързани смеси</w:t>
            </w:r>
          </w:p>
        </w:tc>
        <w:tc>
          <w:tcPr>
            <w:tcW w:w="2693" w:type="dxa"/>
          </w:tcPr>
          <w:p w14:paraId="7EEE7B72" w14:textId="49222062" w:rsidR="009D1741" w:rsidRPr="004E1981" w:rsidRDefault="009D1741" w:rsidP="009D1741">
            <w:pPr>
              <w:suppressAutoHyphens/>
              <w:ind w:right="-41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13286-41:2022 (3)</w:t>
            </w:r>
          </w:p>
          <w:p w14:paraId="04D327F8" w14:textId="77777777" w:rsidR="009D1741" w:rsidRPr="004E1981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14:paraId="33B10FC4" w14:textId="18B271D5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2815502C" w14:textId="05ECEB7B" w:rsidR="009D1741" w:rsidRPr="004E1981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2,0 N/mm</w:t>
            </w:r>
            <w:r w:rsidRPr="004E1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14:paraId="2AB68E4C" w14:textId="54B1626D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до 50,0 N/mm</w:t>
            </w:r>
            <w:r w:rsidRPr="004E1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9D1741" w:rsidRPr="00FD70C3" w14:paraId="48D8F899" w14:textId="77777777" w:rsidTr="00807463">
        <w:tc>
          <w:tcPr>
            <w:tcW w:w="650" w:type="dxa"/>
            <w:vMerge/>
          </w:tcPr>
          <w:p w14:paraId="4C4889EB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15DFCF52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46213330" w14:textId="0194E41B" w:rsidR="009D1741" w:rsidRPr="004E1981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3.1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Показател за носимоспособност CBR</w:t>
            </w:r>
          </w:p>
        </w:tc>
        <w:tc>
          <w:tcPr>
            <w:tcW w:w="2693" w:type="dxa"/>
          </w:tcPr>
          <w:p w14:paraId="02B58D56" w14:textId="2FE0218E" w:rsidR="009D1741" w:rsidRPr="004E1981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13286-47:2022(3)</w:t>
            </w:r>
          </w:p>
        </w:tc>
        <w:tc>
          <w:tcPr>
            <w:tcW w:w="2977" w:type="dxa"/>
          </w:tcPr>
          <w:p w14:paraId="09FBC801" w14:textId="0A1CA535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B3484D7" w14:textId="2BE93332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1 % до 150 %</w:t>
            </w:r>
          </w:p>
        </w:tc>
      </w:tr>
      <w:tr w:rsidR="009D1741" w:rsidRPr="00FD70C3" w14:paraId="50E0DFCD" w14:textId="77777777" w:rsidTr="00807463">
        <w:tc>
          <w:tcPr>
            <w:tcW w:w="650" w:type="dxa"/>
            <w:vMerge/>
          </w:tcPr>
          <w:p w14:paraId="46C5E1A2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306DD021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7FD65861" w14:textId="307AA372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3.1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Еластичен модул Ee</w:t>
            </w:r>
            <w:r w:rsidRPr="002A3128">
              <w:rPr>
                <w:rFonts w:ascii="Times New Roman" w:hAnsi="Times New Roman"/>
                <w:sz w:val="18"/>
                <w:szCs w:val="18"/>
                <w:vertAlign w:val="subscript"/>
                <w:lang w:eastAsia="zh-CN"/>
              </w:rPr>
              <w:t>ср</w:t>
            </w:r>
          </w:p>
        </w:tc>
        <w:tc>
          <w:tcPr>
            <w:tcW w:w="2693" w:type="dxa"/>
          </w:tcPr>
          <w:p w14:paraId="5D096BA3" w14:textId="79AB66F9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15130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:19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80 (3,4)</w:t>
            </w:r>
          </w:p>
        </w:tc>
        <w:tc>
          <w:tcPr>
            <w:tcW w:w="2977" w:type="dxa"/>
          </w:tcPr>
          <w:p w14:paraId="4D73235B" w14:textId="35F27A3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5203D6A" w14:textId="1001BDC2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5 MPa до 600 MPa</w:t>
            </w:r>
          </w:p>
        </w:tc>
      </w:tr>
      <w:tr w:rsidR="009D1741" w:rsidRPr="00FD70C3" w14:paraId="1E217879" w14:textId="77777777" w:rsidTr="00807463">
        <w:tc>
          <w:tcPr>
            <w:tcW w:w="650" w:type="dxa"/>
            <w:vMerge/>
          </w:tcPr>
          <w:p w14:paraId="5DF6A293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9C7B8D8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27E76BD2" w14:textId="1E9B5714" w:rsidR="009D1741" w:rsidRPr="002A3128" w:rsidRDefault="009D1741" w:rsidP="009D1741">
            <w:pPr>
              <w:suppressAutoHyphens/>
              <w:rPr>
                <w:sz w:val="18"/>
                <w:szCs w:val="18"/>
                <w:lang w:eastAsia="zh-CN"/>
              </w:rPr>
            </w:pPr>
            <w:r w:rsidRPr="002A3128">
              <w:rPr>
                <w:sz w:val="18"/>
                <w:szCs w:val="18"/>
                <w:lang w:eastAsia="zh-CN"/>
              </w:rPr>
              <w:t>3.1</w:t>
            </w:r>
            <w:r w:rsidR="003C1766">
              <w:rPr>
                <w:sz w:val="18"/>
                <w:szCs w:val="18"/>
                <w:lang w:eastAsia="zh-CN"/>
              </w:rPr>
              <w:t>6</w:t>
            </w:r>
            <w:r w:rsidRPr="002A3128">
              <w:rPr>
                <w:sz w:val="18"/>
                <w:szCs w:val="18"/>
                <w:lang w:eastAsia="zh-CN"/>
              </w:rPr>
              <w:t xml:space="preserve"> Деформационен модул:</w:t>
            </w:r>
          </w:p>
          <w:p w14:paraId="74202CC8" w14:textId="77777777" w:rsidR="009D1741" w:rsidRPr="002A3128" w:rsidRDefault="009D1741" w:rsidP="009D174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907" w:hanging="425"/>
              <w:textAlignment w:val="baseline"/>
              <w:rPr>
                <w:sz w:val="18"/>
                <w:szCs w:val="18"/>
                <w:lang w:eastAsia="zh-CN"/>
              </w:rPr>
            </w:pPr>
            <w:r w:rsidRPr="002A3128">
              <w:rPr>
                <w:sz w:val="18"/>
                <w:szCs w:val="18"/>
                <w:lang w:eastAsia="zh-CN"/>
              </w:rPr>
              <w:t>Е</w:t>
            </w:r>
            <w:r w:rsidRPr="002A3128">
              <w:rPr>
                <w:sz w:val="18"/>
                <w:szCs w:val="18"/>
                <w:vertAlign w:val="subscript"/>
                <w:lang w:eastAsia="zh-CN"/>
              </w:rPr>
              <w:t>01</w:t>
            </w:r>
          </w:p>
          <w:p w14:paraId="1162D82A" w14:textId="77777777" w:rsidR="009D1741" w:rsidRPr="002A3128" w:rsidRDefault="009D1741" w:rsidP="009D174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907" w:hanging="425"/>
              <w:textAlignment w:val="baseline"/>
              <w:rPr>
                <w:sz w:val="18"/>
                <w:szCs w:val="18"/>
                <w:lang w:eastAsia="zh-CN"/>
              </w:rPr>
            </w:pPr>
            <w:r w:rsidRPr="002A3128">
              <w:rPr>
                <w:sz w:val="18"/>
                <w:szCs w:val="18"/>
                <w:lang w:eastAsia="zh-CN"/>
              </w:rPr>
              <w:t>Е</w:t>
            </w:r>
            <w:r w:rsidRPr="002A3128">
              <w:rPr>
                <w:sz w:val="18"/>
                <w:szCs w:val="18"/>
                <w:vertAlign w:val="subscript"/>
                <w:lang w:eastAsia="zh-CN"/>
              </w:rPr>
              <w:t>02</w:t>
            </w:r>
          </w:p>
          <w:p w14:paraId="180B7F21" w14:textId="77777777" w:rsidR="009D1741" w:rsidRPr="002A3128" w:rsidRDefault="009D1741" w:rsidP="009D174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overflowPunct w:val="0"/>
              <w:autoSpaceDE w:val="0"/>
              <w:autoSpaceDN w:val="0"/>
              <w:adjustRightInd w:val="0"/>
              <w:ind w:left="907" w:hanging="425"/>
              <w:textAlignment w:val="baseline"/>
              <w:rPr>
                <w:sz w:val="18"/>
                <w:szCs w:val="18"/>
                <w:lang w:eastAsia="zh-CN"/>
              </w:rPr>
            </w:pPr>
            <w:r w:rsidRPr="002A3128">
              <w:rPr>
                <w:sz w:val="18"/>
                <w:szCs w:val="18"/>
                <w:lang w:eastAsia="zh-CN"/>
              </w:rPr>
              <w:t>Е</w:t>
            </w:r>
            <w:r w:rsidRPr="002A3128">
              <w:rPr>
                <w:sz w:val="18"/>
                <w:szCs w:val="18"/>
                <w:vertAlign w:val="subscript"/>
                <w:lang w:eastAsia="zh-CN"/>
              </w:rPr>
              <w:t>03</w:t>
            </w:r>
          </w:p>
          <w:p w14:paraId="5E0B0F55" w14:textId="0C18CD7D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Отношение на деформационни модули Е</w:t>
            </w:r>
            <w:r w:rsidRPr="002A3128">
              <w:rPr>
                <w:rFonts w:ascii="Times New Roman" w:hAnsi="Times New Roman"/>
                <w:sz w:val="18"/>
                <w:szCs w:val="18"/>
                <w:vertAlign w:val="subscript"/>
                <w:lang w:eastAsia="zh-CN"/>
              </w:rPr>
              <w:t>02</w:t>
            </w: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>/ Е</w:t>
            </w:r>
            <w:r w:rsidRPr="002A3128">
              <w:rPr>
                <w:rFonts w:ascii="Times New Roman" w:hAnsi="Times New Roman"/>
                <w:sz w:val="18"/>
                <w:szCs w:val="18"/>
                <w:vertAlign w:val="subscript"/>
                <w:lang w:eastAsia="zh-CN"/>
              </w:rPr>
              <w:t>01</w:t>
            </w:r>
          </w:p>
        </w:tc>
        <w:tc>
          <w:tcPr>
            <w:tcW w:w="2693" w:type="dxa"/>
          </w:tcPr>
          <w:p w14:paraId="62F0F9D9" w14:textId="5F8A23F4" w:rsidR="009D1741" w:rsidRPr="00807463" w:rsidRDefault="009D1741" w:rsidP="009D174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15130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:19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80 (3,4)</w:t>
            </w:r>
          </w:p>
          <w:p w14:paraId="51ADF2FE" w14:textId="77777777" w:rsidR="009D1741" w:rsidRPr="00807463" w:rsidRDefault="009D1741" w:rsidP="009D174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194FC91A" w14:textId="77777777" w:rsidR="009D1741" w:rsidRPr="00807463" w:rsidRDefault="009D1741" w:rsidP="009D174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24E2A138" w14:textId="77777777" w:rsidR="009D1741" w:rsidRPr="00807463" w:rsidRDefault="009D1741" w:rsidP="009D174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69581A0D" w14:textId="77777777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14:paraId="73EC4D52" w14:textId="773ADFE6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9C9AA46" w14:textId="77777777" w:rsidR="009D1741" w:rsidRPr="004E1981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5 MPa до 600 MPa</w:t>
            </w:r>
          </w:p>
          <w:p w14:paraId="5F37D60D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ADBBD4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ACE378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098D99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5F3282" w14:textId="5DFCE3E1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1,0 до 10,0</w:t>
            </w:r>
          </w:p>
        </w:tc>
      </w:tr>
      <w:tr w:rsidR="009D1741" w:rsidRPr="00FD70C3" w14:paraId="0B4BB155" w14:textId="77777777" w:rsidTr="00807463">
        <w:tc>
          <w:tcPr>
            <w:tcW w:w="650" w:type="dxa"/>
            <w:vMerge/>
          </w:tcPr>
          <w:p w14:paraId="05178C3B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36B77D7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7CE16D16" w14:textId="69498C57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28">
              <w:rPr>
                <w:rFonts w:ascii="Times New Roman" w:hAnsi="Times New Roman"/>
                <w:color w:val="000000"/>
                <w:sz w:val="18"/>
                <w:szCs w:val="18"/>
              </w:rPr>
              <w:t>3. 1</w:t>
            </w:r>
            <w:r w:rsidR="003C176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2A3128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2A3128">
              <w:rPr>
                <w:rFonts w:ascii="Times New Roman" w:hAnsi="Times New Roman"/>
                <w:color w:val="000000"/>
                <w:sz w:val="18"/>
                <w:szCs w:val="18"/>
              </w:rPr>
              <w:t>Модул за слягане на  щампата</w:t>
            </w:r>
          </w:p>
        </w:tc>
        <w:tc>
          <w:tcPr>
            <w:tcW w:w="2693" w:type="dxa"/>
          </w:tcPr>
          <w:p w14:paraId="254FB2B8" w14:textId="7D393748" w:rsidR="009D1741" w:rsidRPr="003C7B45" w:rsidRDefault="009D1741" w:rsidP="009D174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БДС EN 1997-2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:2007</w:t>
            </w:r>
          </w:p>
          <w:p w14:paraId="6F22DA1A" w14:textId="7D87FA5B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C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К</w:t>
            </w:r>
          </w:p>
        </w:tc>
        <w:tc>
          <w:tcPr>
            <w:tcW w:w="2977" w:type="dxa"/>
          </w:tcPr>
          <w:p w14:paraId="2716140E" w14:textId="7C475249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50C1343" w14:textId="4A3F66F3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4E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1000 </w:t>
            </w:r>
            <w:r w:rsidRPr="004E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MPa</w:t>
            </w:r>
          </w:p>
        </w:tc>
      </w:tr>
      <w:tr w:rsidR="009D1741" w:rsidRPr="00FD70C3" w14:paraId="5447D37D" w14:textId="77777777" w:rsidTr="00807463">
        <w:tc>
          <w:tcPr>
            <w:tcW w:w="650" w:type="dxa"/>
            <w:vMerge/>
          </w:tcPr>
          <w:p w14:paraId="71DEC1FF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09C555B7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72760D8B" w14:textId="3C234718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283">
              <w:rPr>
                <w:rFonts w:ascii="Times New Roman" w:hAnsi="Times New Roman"/>
                <w:sz w:val="18"/>
                <w:szCs w:val="18"/>
                <w:lang w:eastAsia="zh-CN"/>
              </w:rPr>
              <w:t>3.1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  <w:r w:rsidRPr="00DC428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Граница на протичане</w:t>
            </w:r>
          </w:p>
        </w:tc>
        <w:tc>
          <w:tcPr>
            <w:tcW w:w="2693" w:type="dxa"/>
          </w:tcPr>
          <w:p w14:paraId="649C7A21" w14:textId="0EC2274A" w:rsidR="009D1741" w:rsidRPr="00807463" w:rsidRDefault="009D1741" w:rsidP="009D1741">
            <w:pPr>
              <w:suppressAutoHyphens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Наредба № РД-02-20-2</w:t>
            </w:r>
            <w:r w:rsidRPr="0080746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Приложение № 15</w:t>
            </w:r>
          </w:p>
          <w:p w14:paraId="6206349B" w14:textId="77777777" w:rsidR="009D1741" w:rsidRPr="00807463" w:rsidRDefault="009D1741" w:rsidP="009D1741">
            <w:pPr>
              <w:suppressAutoHyphens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към чл. 160, т. 3</w:t>
            </w:r>
          </w:p>
          <w:p w14:paraId="35F272F3" w14:textId="763205A9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ААSHTO T 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:1989</w:t>
            </w:r>
          </w:p>
        </w:tc>
        <w:tc>
          <w:tcPr>
            <w:tcW w:w="2977" w:type="dxa"/>
          </w:tcPr>
          <w:p w14:paraId="3130AC05" w14:textId="572CBB8C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3440A31" w14:textId="34F3BA64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42DA">
              <w:rPr>
                <w:rFonts w:ascii="Times New Roman" w:hAnsi="Times New Roman" w:cs="Times New Roman"/>
                <w:sz w:val="18"/>
                <w:szCs w:val="18"/>
              </w:rPr>
              <w:t>от 0 % до 70 %</w:t>
            </w:r>
          </w:p>
        </w:tc>
      </w:tr>
      <w:tr w:rsidR="009D1741" w:rsidRPr="00FD70C3" w14:paraId="6E04CC03" w14:textId="77777777" w:rsidTr="00807463">
        <w:tc>
          <w:tcPr>
            <w:tcW w:w="650" w:type="dxa"/>
            <w:vMerge/>
          </w:tcPr>
          <w:p w14:paraId="62894C82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4848F8DC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327FDD66" w14:textId="45B14B14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283">
              <w:rPr>
                <w:rFonts w:ascii="Times New Roman" w:hAnsi="Times New Roman"/>
                <w:sz w:val="18"/>
                <w:szCs w:val="18"/>
                <w:lang w:eastAsia="zh-CN"/>
              </w:rPr>
              <w:t>3.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  <w:r w:rsidRPr="00DC428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Граница на източване</w:t>
            </w:r>
          </w:p>
        </w:tc>
        <w:tc>
          <w:tcPr>
            <w:tcW w:w="2693" w:type="dxa"/>
          </w:tcPr>
          <w:p w14:paraId="29713B17" w14:textId="77777777" w:rsidR="009D1741" w:rsidRPr="00807463" w:rsidRDefault="009D1741" w:rsidP="009D1741">
            <w:pPr>
              <w:suppressAutoHyphens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Наредба № РД-02-20-2</w:t>
            </w:r>
            <w:r w:rsidRPr="0080746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Приложение № 16</w:t>
            </w:r>
          </w:p>
          <w:p w14:paraId="77F4AE61" w14:textId="77777777" w:rsidR="009D1741" w:rsidRPr="00807463" w:rsidRDefault="009D1741" w:rsidP="009D1741">
            <w:pPr>
              <w:suppressAutoHyphens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към чл. 160, т. 3</w:t>
            </w:r>
          </w:p>
          <w:p w14:paraId="6E5D64D9" w14:textId="178626F3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ААSHTO T 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:1990</w:t>
            </w:r>
          </w:p>
        </w:tc>
        <w:tc>
          <w:tcPr>
            <w:tcW w:w="2977" w:type="dxa"/>
          </w:tcPr>
          <w:p w14:paraId="0FF2CE06" w14:textId="77E109AA" w:rsidR="009D1741" w:rsidRPr="00D842DA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70D672F3" w14:textId="6F74CFD2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42DA">
              <w:rPr>
                <w:rFonts w:ascii="Times New Roman" w:hAnsi="Times New Roman" w:cs="Times New Roman"/>
                <w:sz w:val="18"/>
                <w:szCs w:val="18"/>
              </w:rPr>
              <w:t>от 0 % до 70 %</w:t>
            </w:r>
          </w:p>
        </w:tc>
      </w:tr>
      <w:tr w:rsidR="009D1741" w:rsidRPr="00FD70C3" w14:paraId="6B0BFF66" w14:textId="77777777" w:rsidTr="00807463">
        <w:tc>
          <w:tcPr>
            <w:tcW w:w="650" w:type="dxa"/>
            <w:vMerge/>
          </w:tcPr>
          <w:p w14:paraId="4913731E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0A34329F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0F86C6BF" w14:textId="5E58F5EC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283">
              <w:rPr>
                <w:rFonts w:ascii="Times New Roman" w:hAnsi="Times New Roman"/>
                <w:sz w:val="18"/>
                <w:szCs w:val="18"/>
                <w:lang w:eastAsia="zh-CN"/>
              </w:rPr>
              <w:t>3.2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  <w:r w:rsidRPr="00DC428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Показател на пластичност</w:t>
            </w:r>
          </w:p>
        </w:tc>
        <w:tc>
          <w:tcPr>
            <w:tcW w:w="2693" w:type="dxa"/>
          </w:tcPr>
          <w:p w14:paraId="2E74B5E8" w14:textId="496A0671" w:rsidR="009D1741" w:rsidRPr="00807463" w:rsidRDefault="009D1741" w:rsidP="009D1741">
            <w:pPr>
              <w:suppressAutoHyphens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Наредба № РД-02-20-2</w:t>
            </w:r>
            <w:r w:rsidRPr="0080746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Приложение № 16</w:t>
            </w:r>
          </w:p>
          <w:p w14:paraId="4E7340C6" w14:textId="77777777" w:rsidR="009D1741" w:rsidRPr="00807463" w:rsidRDefault="009D1741" w:rsidP="009D1741">
            <w:pPr>
              <w:suppressAutoHyphens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към чл. 160, т. 3</w:t>
            </w:r>
          </w:p>
          <w:p w14:paraId="40833DB7" w14:textId="05A46A87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8074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ААSHTO T 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:1990</w:t>
            </w:r>
          </w:p>
        </w:tc>
        <w:tc>
          <w:tcPr>
            <w:tcW w:w="2977" w:type="dxa"/>
          </w:tcPr>
          <w:p w14:paraId="05E37564" w14:textId="261B1046" w:rsidR="009D1741" w:rsidRPr="00D842DA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021B43FD" w14:textId="1092BEC3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42DA">
              <w:rPr>
                <w:rFonts w:ascii="Times New Roman" w:hAnsi="Times New Roman" w:cs="Times New Roman"/>
                <w:sz w:val="18"/>
                <w:szCs w:val="18"/>
              </w:rPr>
              <w:t>от 0 % до 50 %</w:t>
            </w:r>
          </w:p>
        </w:tc>
      </w:tr>
      <w:tr w:rsidR="009D1741" w:rsidRPr="00FD70C3" w14:paraId="4B784E80" w14:textId="77777777" w:rsidTr="00807463">
        <w:tc>
          <w:tcPr>
            <w:tcW w:w="650" w:type="dxa"/>
            <w:vMerge/>
          </w:tcPr>
          <w:p w14:paraId="4651D8A1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4CF06A89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3E33DFA3" w14:textId="34023D9B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A7D">
              <w:rPr>
                <w:rFonts w:ascii="Times New Roman" w:hAnsi="Times New Roman"/>
                <w:sz w:val="18"/>
                <w:szCs w:val="18"/>
                <w:lang w:eastAsia="zh-CN"/>
              </w:rPr>
              <w:t>3.2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  <w:r w:rsidRPr="00BA3A7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Плътност в сухо състояние</w:t>
            </w:r>
          </w:p>
        </w:tc>
        <w:tc>
          <w:tcPr>
            <w:tcW w:w="2693" w:type="dxa"/>
          </w:tcPr>
          <w:p w14:paraId="67175032" w14:textId="285AB543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ААSHTO T 191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:2014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(3,4)</w:t>
            </w:r>
          </w:p>
        </w:tc>
        <w:tc>
          <w:tcPr>
            <w:tcW w:w="2977" w:type="dxa"/>
          </w:tcPr>
          <w:p w14:paraId="046C8228" w14:textId="3DFBC5B7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1C9F2E6" w14:textId="7CEC88E9" w:rsidR="009D1741" w:rsidRPr="00B72E19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 xml:space="preserve"> 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D1741" w:rsidRPr="00FD70C3" w14:paraId="4C8AC749" w14:textId="77777777" w:rsidTr="00807463">
        <w:tc>
          <w:tcPr>
            <w:tcW w:w="650" w:type="dxa"/>
            <w:vMerge/>
          </w:tcPr>
          <w:p w14:paraId="61686262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C933A4A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37303047" w14:textId="4D89DF2C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A7D">
              <w:rPr>
                <w:rFonts w:ascii="Times New Roman" w:hAnsi="Times New Roman"/>
                <w:sz w:val="18"/>
                <w:szCs w:val="18"/>
                <w:lang w:eastAsia="zh-CN"/>
              </w:rPr>
              <w:t>3.2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BA3A7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Плътност във влажно състояние</w:t>
            </w:r>
          </w:p>
        </w:tc>
        <w:tc>
          <w:tcPr>
            <w:tcW w:w="2693" w:type="dxa"/>
          </w:tcPr>
          <w:p w14:paraId="42CA5B3D" w14:textId="2A0124E7" w:rsidR="009D1741" w:rsidRPr="00807463" w:rsidRDefault="009D1741" w:rsidP="009D1741">
            <w:pPr>
              <w:suppressAutoHyphens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ААSHTO T 191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:2014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(3,4)</w:t>
            </w:r>
          </w:p>
          <w:p w14:paraId="4EB8F653" w14:textId="77777777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14:paraId="28CEA286" w14:textId="78CA3BA1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A3DB664" w14:textId="6A8558AB" w:rsidR="009D1741" w:rsidRPr="00B72E19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 xml:space="preserve"> 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D1741" w:rsidRPr="00FD70C3" w14:paraId="690EC91A" w14:textId="77777777" w:rsidTr="00D842DA">
        <w:trPr>
          <w:trHeight w:val="70"/>
        </w:trPr>
        <w:tc>
          <w:tcPr>
            <w:tcW w:w="650" w:type="dxa"/>
            <w:vMerge/>
          </w:tcPr>
          <w:p w14:paraId="030C14C3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01853D22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6F86EEFC" w14:textId="60754DDB" w:rsidR="009D1741" w:rsidRPr="00807463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A7D">
              <w:rPr>
                <w:rFonts w:ascii="Times New Roman" w:hAnsi="Times New Roman"/>
                <w:sz w:val="18"/>
                <w:szCs w:val="18"/>
                <w:lang w:eastAsia="zh-CN"/>
              </w:rPr>
              <w:t>3.2</w:t>
            </w:r>
            <w:r w:rsidR="003C1766"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  <w:r w:rsidRPr="00BA3A7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Коефициент на уплътнение</w:t>
            </w:r>
          </w:p>
        </w:tc>
        <w:tc>
          <w:tcPr>
            <w:tcW w:w="2693" w:type="dxa"/>
          </w:tcPr>
          <w:p w14:paraId="268B1BC6" w14:textId="0E9994C3" w:rsidR="009D1741" w:rsidRPr="00807463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ААSHTO T 191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:2014</w:t>
            </w:r>
            <w:r w:rsidRPr="0080746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(3,4)</w:t>
            </w:r>
          </w:p>
        </w:tc>
        <w:tc>
          <w:tcPr>
            <w:tcW w:w="2977" w:type="dxa"/>
          </w:tcPr>
          <w:p w14:paraId="41B546AF" w14:textId="2564B7E9" w:rsidR="009D1741" w:rsidRPr="00D842D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6265738D" w14:textId="0DFDCEA9" w:rsidR="009D1741" w:rsidRPr="00B72E19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1741" w:rsidRPr="00FD70C3" w14:paraId="346B5EDC" w14:textId="77777777" w:rsidTr="00807463">
        <w:tc>
          <w:tcPr>
            <w:tcW w:w="650" w:type="dxa"/>
            <w:vMerge w:val="restart"/>
          </w:tcPr>
          <w:p w14:paraId="7745E553" w14:textId="17F57A5B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22" w:type="dxa"/>
            <w:vMerge w:val="restart"/>
          </w:tcPr>
          <w:p w14:paraId="4F7B9D28" w14:textId="2AD60A04" w:rsidR="009D1741" w:rsidRPr="00956AC6" w:rsidRDefault="009D1741" w:rsidP="009D1741">
            <w:pPr>
              <w:suppressAutoHyphens/>
              <w:snapToGrid w:val="0"/>
              <w:ind w:right="-62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Почви строителни</w:t>
            </w:r>
          </w:p>
        </w:tc>
        <w:tc>
          <w:tcPr>
            <w:tcW w:w="2835" w:type="dxa"/>
          </w:tcPr>
          <w:p w14:paraId="5448F90C" w14:textId="6B3168EF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4.1 Съдържание на вода</w:t>
            </w:r>
          </w:p>
        </w:tc>
        <w:tc>
          <w:tcPr>
            <w:tcW w:w="2693" w:type="dxa"/>
          </w:tcPr>
          <w:p w14:paraId="1FB194D8" w14:textId="611C470F" w:rsidR="009D1741" w:rsidRPr="00956AC6" w:rsidRDefault="009D1741" w:rsidP="009D1741">
            <w:pPr>
              <w:suppressAutoHyphens/>
              <w:ind w:right="-41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ISO 17892-1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:2015</w:t>
            </w:r>
          </w:p>
          <w:p w14:paraId="0E872252" w14:textId="4C448E87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ААSHTO T 191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:2014</w:t>
            </w:r>
          </w:p>
        </w:tc>
        <w:tc>
          <w:tcPr>
            <w:tcW w:w="2977" w:type="dxa"/>
          </w:tcPr>
          <w:p w14:paraId="713C58E9" w14:textId="4E902575" w:rsidR="009D1741" w:rsidRPr="00B47A9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32BDA88" w14:textId="2850010E" w:rsidR="009D1741" w:rsidRPr="00B47A9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A9A">
              <w:rPr>
                <w:rFonts w:ascii="Times New Roman" w:hAnsi="Times New Roman" w:cs="Times New Roman"/>
                <w:sz w:val="18"/>
                <w:szCs w:val="18"/>
              </w:rPr>
              <w:t>от 0 % до 50,0 %</w:t>
            </w:r>
          </w:p>
        </w:tc>
      </w:tr>
      <w:tr w:rsidR="009D1741" w:rsidRPr="00FD70C3" w14:paraId="3834E357" w14:textId="77777777" w:rsidTr="00807463">
        <w:tc>
          <w:tcPr>
            <w:tcW w:w="650" w:type="dxa"/>
            <w:vMerge/>
          </w:tcPr>
          <w:p w14:paraId="1622F464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6066B55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4F506EE6" w14:textId="61939A4C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4.2 Зърнометричен състав</w:t>
            </w:r>
          </w:p>
        </w:tc>
        <w:tc>
          <w:tcPr>
            <w:tcW w:w="2693" w:type="dxa"/>
          </w:tcPr>
          <w:p w14:paraId="14A4CCA1" w14:textId="201F0436" w:rsidR="009D1741" w:rsidRPr="00956AC6" w:rsidRDefault="009D1741" w:rsidP="009D1741">
            <w:pPr>
              <w:suppressAutoHyphens/>
              <w:ind w:right="-41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ЕN 933-1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:2012</w:t>
            </w:r>
          </w:p>
          <w:p w14:paraId="5BBB5148" w14:textId="18E7A3D6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ISO 17892-4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:2017</w:t>
            </w:r>
          </w:p>
        </w:tc>
        <w:tc>
          <w:tcPr>
            <w:tcW w:w="2977" w:type="dxa"/>
          </w:tcPr>
          <w:p w14:paraId="3C2A2E4B" w14:textId="2FB2FB92" w:rsidR="009D1741" w:rsidRPr="00B47A9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93EC5BE" w14:textId="5B174627" w:rsidR="009D1741" w:rsidRPr="00B47A9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A9A">
              <w:rPr>
                <w:rFonts w:ascii="Times New Roman" w:hAnsi="Times New Roman" w:cs="Times New Roman"/>
                <w:sz w:val="18"/>
                <w:szCs w:val="18"/>
              </w:rPr>
              <w:t>от 0 % до 100 %</w:t>
            </w:r>
          </w:p>
        </w:tc>
      </w:tr>
      <w:tr w:rsidR="009D1741" w:rsidRPr="00FD70C3" w14:paraId="0EAA5714" w14:textId="77777777" w:rsidTr="00807463">
        <w:tc>
          <w:tcPr>
            <w:tcW w:w="650" w:type="dxa"/>
            <w:vMerge/>
          </w:tcPr>
          <w:p w14:paraId="600247DC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28BB928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554B257F" w14:textId="76935103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4.3 Коефициент на разнозърност d60/d10</w:t>
            </w:r>
          </w:p>
        </w:tc>
        <w:tc>
          <w:tcPr>
            <w:tcW w:w="2693" w:type="dxa"/>
          </w:tcPr>
          <w:p w14:paraId="070678D0" w14:textId="6888ECF5" w:rsidR="009D1741" w:rsidRPr="00956AC6" w:rsidRDefault="009D1741" w:rsidP="009D1741">
            <w:pPr>
              <w:suppressAutoHyphens/>
              <w:ind w:right="-41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ISO 14688-2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:2018</w:t>
            </w:r>
          </w:p>
          <w:p w14:paraId="3EEA5D8B" w14:textId="77777777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14:paraId="40136042" w14:textId="78FC3CE4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426097BF" w14:textId="30D394E1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от 1 до 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D1741" w:rsidRPr="00FD70C3" w14:paraId="2FD347A6" w14:textId="77777777" w:rsidTr="00807463">
        <w:tc>
          <w:tcPr>
            <w:tcW w:w="650" w:type="dxa"/>
            <w:vMerge/>
          </w:tcPr>
          <w:p w14:paraId="37DB41D4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1793841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52701870" w14:textId="0C97E684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4.4 Обемна плътност</w:t>
            </w:r>
          </w:p>
        </w:tc>
        <w:tc>
          <w:tcPr>
            <w:tcW w:w="2693" w:type="dxa"/>
          </w:tcPr>
          <w:p w14:paraId="31666039" w14:textId="1AE30A20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ISO 17892-2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;2015</w:t>
            </w:r>
          </w:p>
        </w:tc>
        <w:tc>
          <w:tcPr>
            <w:tcW w:w="2977" w:type="dxa"/>
          </w:tcPr>
          <w:p w14:paraId="3F8634E3" w14:textId="76068CBE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73D4DFA" w14:textId="7E3F73F0" w:rsidR="009D1741" w:rsidRPr="00053BFB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от 1,20 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1AA7BB90" w14:textId="25E5258C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до 2,50 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D1741" w:rsidRPr="00FD70C3" w14:paraId="2BF2FDAD" w14:textId="77777777" w:rsidTr="00807463">
        <w:tc>
          <w:tcPr>
            <w:tcW w:w="650" w:type="dxa"/>
            <w:vMerge/>
          </w:tcPr>
          <w:p w14:paraId="577077F5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10B6C4E1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4EAB9B2B" w14:textId="3A730456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4.5. Плътност в сухо състояние</w:t>
            </w:r>
          </w:p>
        </w:tc>
        <w:tc>
          <w:tcPr>
            <w:tcW w:w="2693" w:type="dxa"/>
          </w:tcPr>
          <w:p w14:paraId="286C99A3" w14:textId="0A872C25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ISO 17892-2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>:2015</w:t>
            </w:r>
          </w:p>
        </w:tc>
        <w:tc>
          <w:tcPr>
            <w:tcW w:w="2977" w:type="dxa"/>
          </w:tcPr>
          <w:p w14:paraId="694ED3F6" w14:textId="157425A1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CC4C6A0" w14:textId="634FCBE0" w:rsidR="009D1741" w:rsidRPr="00053BFB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от 1,20 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102664BA" w14:textId="6404B633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до 2,50 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D1741" w:rsidRPr="00FD70C3" w14:paraId="68A7D43D" w14:textId="77777777" w:rsidTr="00807463">
        <w:tc>
          <w:tcPr>
            <w:tcW w:w="650" w:type="dxa"/>
            <w:vMerge/>
          </w:tcPr>
          <w:p w14:paraId="23FAA1FA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6124BC46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5957BC12" w14:textId="697A1B6D" w:rsidR="009D1741" w:rsidRPr="00053BFB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4.6 Показател за носимоспособност CBR</w:t>
            </w:r>
          </w:p>
        </w:tc>
        <w:tc>
          <w:tcPr>
            <w:tcW w:w="2693" w:type="dxa"/>
          </w:tcPr>
          <w:p w14:paraId="15D6D4EF" w14:textId="57AA0B2E" w:rsidR="009D1741" w:rsidRPr="00053BFB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13286-47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>:2022</w:t>
            </w:r>
          </w:p>
        </w:tc>
        <w:tc>
          <w:tcPr>
            <w:tcW w:w="2977" w:type="dxa"/>
          </w:tcPr>
          <w:p w14:paraId="6DB398DB" w14:textId="25491CA8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DFC0711" w14:textId="2D52C64A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от 1 % до 150 %</w:t>
            </w:r>
          </w:p>
        </w:tc>
      </w:tr>
      <w:tr w:rsidR="009D1741" w:rsidRPr="00FD70C3" w14:paraId="3FDA3627" w14:textId="77777777" w:rsidTr="00807463">
        <w:tc>
          <w:tcPr>
            <w:tcW w:w="650" w:type="dxa"/>
            <w:vMerge/>
          </w:tcPr>
          <w:p w14:paraId="098629CA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7AFDE6FF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0C7B09AE" w14:textId="77777777" w:rsidR="009D1741" w:rsidRPr="00956AC6" w:rsidRDefault="009D1741" w:rsidP="009D1741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4.7 Стандартна плътност при оптимално водно съдържание.</w:t>
            </w:r>
          </w:p>
          <w:p w14:paraId="7993C2D0" w14:textId="672F0CF5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Уплътняване по Проктор – нормален и модифициран</w:t>
            </w:r>
          </w:p>
        </w:tc>
        <w:tc>
          <w:tcPr>
            <w:tcW w:w="2693" w:type="dxa"/>
          </w:tcPr>
          <w:p w14:paraId="4BD7AE3E" w14:textId="4209135F" w:rsidR="009D1741" w:rsidRPr="00956AC6" w:rsidRDefault="009D1741" w:rsidP="009D1741">
            <w:pPr>
              <w:suppressAutoHyphens/>
              <w:ind w:right="-41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БДС EN 13286-2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>:2011</w:t>
            </w:r>
          </w:p>
          <w:p w14:paraId="34A5A145" w14:textId="77777777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</w:tcPr>
          <w:p w14:paraId="5128A9B5" w14:textId="00DD2BFB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0897430E" w14:textId="6A2D7ADD" w:rsidR="009D1741" w:rsidRPr="00053BFB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от 1,50 Mg/m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2DF4371F" w14:textId="77777777" w:rsidR="009D1741" w:rsidRPr="00053BFB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до 2,50 Mg/m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0CF35B3C" w14:textId="6DCF5A4F" w:rsidR="009D1741" w:rsidRPr="00053BFB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от 1,0 % до 20,0 %</w:t>
            </w:r>
          </w:p>
          <w:p w14:paraId="6EFFBE66" w14:textId="77777777" w:rsidR="009D1741" w:rsidRPr="00053BFB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37633" w14:textId="77777777" w:rsidR="009D1741" w:rsidRPr="00053BFB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1741" w:rsidRPr="00FD70C3" w14:paraId="0F3421CA" w14:textId="77777777" w:rsidTr="00807463">
        <w:tc>
          <w:tcPr>
            <w:tcW w:w="650" w:type="dxa"/>
            <w:vMerge/>
          </w:tcPr>
          <w:p w14:paraId="493F4728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1B99A505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705C8256" w14:textId="13110E6A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4.8 Еластичен модул Ee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zh-CN"/>
              </w:rPr>
              <w:t>ср</w:t>
            </w:r>
          </w:p>
        </w:tc>
        <w:tc>
          <w:tcPr>
            <w:tcW w:w="2693" w:type="dxa"/>
          </w:tcPr>
          <w:p w14:paraId="28010F0F" w14:textId="02BCFF25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15130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:1980</w:t>
            </w:r>
          </w:p>
        </w:tc>
        <w:tc>
          <w:tcPr>
            <w:tcW w:w="2977" w:type="dxa"/>
          </w:tcPr>
          <w:p w14:paraId="4BAB88FE" w14:textId="00231307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0EB34A40" w14:textId="1A00C4D6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5 MPa до 600 MPa</w:t>
            </w:r>
          </w:p>
        </w:tc>
      </w:tr>
      <w:tr w:rsidR="009D1741" w:rsidRPr="00FD70C3" w14:paraId="1C3E78D9" w14:textId="77777777" w:rsidTr="00807463">
        <w:tc>
          <w:tcPr>
            <w:tcW w:w="650" w:type="dxa"/>
            <w:vMerge/>
          </w:tcPr>
          <w:p w14:paraId="71E0FFB7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FBF0019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1062B235" w14:textId="77777777" w:rsidR="009D1741" w:rsidRPr="00956AC6" w:rsidRDefault="009D1741" w:rsidP="009D1741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4.9 Деформационен модул:</w:t>
            </w:r>
          </w:p>
          <w:p w14:paraId="355B497C" w14:textId="47952658" w:rsidR="009D1741" w:rsidRPr="00956AC6" w:rsidRDefault="009D1741" w:rsidP="009D1741">
            <w:pPr>
              <w:suppressAutoHyphens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1. 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zh-CN"/>
              </w:rPr>
              <w:t>01</w:t>
            </w:r>
          </w:p>
          <w:p w14:paraId="0A1EF6A9" w14:textId="0C68FA37" w:rsidR="009D1741" w:rsidRPr="00956AC6" w:rsidRDefault="009D1741" w:rsidP="009D1741">
            <w:pPr>
              <w:suppressAutoHyphens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2. 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zh-CN"/>
              </w:rPr>
              <w:t>02</w:t>
            </w:r>
          </w:p>
          <w:p w14:paraId="3D739939" w14:textId="43F441C7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 xml:space="preserve">          3. 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zh-CN"/>
              </w:rPr>
              <w:t>03</w:t>
            </w:r>
          </w:p>
        </w:tc>
        <w:tc>
          <w:tcPr>
            <w:tcW w:w="2693" w:type="dxa"/>
            <w:vMerge w:val="restart"/>
          </w:tcPr>
          <w:p w14:paraId="16C9E6E4" w14:textId="5C9D9D1E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15130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:1980</w:t>
            </w:r>
          </w:p>
        </w:tc>
        <w:tc>
          <w:tcPr>
            <w:tcW w:w="2977" w:type="dxa"/>
            <w:vMerge w:val="restart"/>
          </w:tcPr>
          <w:p w14:paraId="5AAB81BB" w14:textId="27ACF606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87718E9" w14:textId="77777777" w:rsidR="009D1741" w:rsidRPr="004E1981" w:rsidRDefault="009D1741" w:rsidP="009D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5 MPa до 600 MPa</w:t>
            </w:r>
          </w:p>
          <w:p w14:paraId="6C037A88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80B614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D61513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F364C0" w14:textId="77777777" w:rsidR="009D1741" w:rsidRPr="004E1981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9CD906" w14:textId="35960938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1741" w:rsidRPr="00FD70C3" w14:paraId="37F877ED" w14:textId="77777777" w:rsidTr="00807463">
        <w:tc>
          <w:tcPr>
            <w:tcW w:w="650" w:type="dxa"/>
            <w:vMerge/>
          </w:tcPr>
          <w:p w14:paraId="3B34B28A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6FB22408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201D4730" w14:textId="77BAEF0E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Отношение на деформационни модули Е02/ Е01</w:t>
            </w:r>
          </w:p>
        </w:tc>
        <w:tc>
          <w:tcPr>
            <w:tcW w:w="2693" w:type="dxa"/>
            <w:vMerge/>
          </w:tcPr>
          <w:p w14:paraId="1E40AEB7" w14:textId="77777777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vMerge/>
          </w:tcPr>
          <w:p w14:paraId="327B77C0" w14:textId="77777777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5ADCF5A" w14:textId="57EC7CBD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981">
              <w:rPr>
                <w:rFonts w:ascii="Times New Roman" w:hAnsi="Times New Roman" w:cs="Times New Roman"/>
                <w:sz w:val="18"/>
                <w:szCs w:val="18"/>
              </w:rPr>
              <w:t>от 1,0 до 10,0</w:t>
            </w:r>
          </w:p>
        </w:tc>
      </w:tr>
      <w:tr w:rsidR="009D1741" w:rsidRPr="00FD70C3" w14:paraId="72EDE482" w14:textId="77777777" w:rsidTr="00807463">
        <w:tc>
          <w:tcPr>
            <w:tcW w:w="650" w:type="dxa"/>
            <w:vMerge/>
          </w:tcPr>
          <w:p w14:paraId="30CDA648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5C70EF12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73907A59" w14:textId="5971EE89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4.10 </w:t>
            </w: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 за слягане на  щампата</w:t>
            </w:r>
          </w:p>
        </w:tc>
        <w:tc>
          <w:tcPr>
            <w:tcW w:w="2693" w:type="dxa"/>
          </w:tcPr>
          <w:p w14:paraId="08B2AF5B" w14:textId="3305F5E6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БДС EN 1997-2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:2007</w:t>
            </w: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Приложение К</w:t>
            </w:r>
          </w:p>
        </w:tc>
        <w:tc>
          <w:tcPr>
            <w:tcW w:w="2977" w:type="dxa"/>
          </w:tcPr>
          <w:p w14:paraId="49FDF5D3" w14:textId="5BEBF801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2ECC693C" w14:textId="4CAE090C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4E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1000 </w:t>
            </w:r>
            <w:r w:rsidRPr="004E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MPa</w:t>
            </w:r>
          </w:p>
        </w:tc>
      </w:tr>
      <w:tr w:rsidR="009D1741" w:rsidRPr="00FD70C3" w14:paraId="67E082E5" w14:textId="77777777" w:rsidTr="00807463">
        <w:tc>
          <w:tcPr>
            <w:tcW w:w="650" w:type="dxa"/>
            <w:vMerge/>
          </w:tcPr>
          <w:p w14:paraId="1F0F8FE7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33106284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16A03461" w14:textId="02D8E0C1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4.11 Плътност във сухо състояние</w:t>
            </w:r>
          </w:p>
        </w:tc>
        <w:tc>
          <w:tcPr>
            <w:tcW w:w="2693" w:type="dxa"/>
          </w:tcPr>
          <w:p w14:paraId="1B061939" w14:textId="08F98EE8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ААSHTO T 191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:2014</w:t>
            </w:r>
          </w:p>
        </w:tc>
        <w:tc>
          <w:tcPr>
            <w:tcW w:w="2977" w:type="dxa"/>
          </w:tcPr>
          <w:p w14:paraId="54026B16" w14:textId="499278E3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7BD2FA7D" w14:textId="4E6AE3A4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 xml:space="preserve"> 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D1741" w:rsidRPr="00FD70C3" w14:paraId="47323D8C" w14:textId="77777777" w:rsidTr="00807463">
        <w:tc>
          <w:tcPr>
            <w:tcW w:w="650" w:type="dxa"/>
            <w:vMerge/>
          </w:tcPr>
          <w:p w14:paraId="0B149FE5" w14:textId="77777777" w:rsidR="009D1741" w:rsidRDefault="009D1741" w:rsidP="009D17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3146C6EB" w14:textId="77777777" w:rsidR="009D1741" w:rsidRPr="008F3EDB" w:rsidRDefault="009D1741" w:rsidP="009D1741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0349FE17" w14:textId="5532FD91" w:rsidR="009D1741" w:rsidRPr="00956AC6" w:rsidRDefault="009D1741" w:rsidP="009D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4.12  Плътност във влажно състояние</w:t>
            </w:r>
          </w:p>
        </w:tc>
        <w:tc>
          <w:tcPr>
            <w:tcW w:w="2693" w:type="dxa"/>
          </w:tcPr>
          <w:p w14:paraId="48A56E3B" w14:textId="611DF113" w:rsidR="009D1741" w:rsidRPr="00956AC6" w:rsidRDefault="009D1741" w:rsidP="009D1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ААSHTO T 191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:2014</w:t>
            </w:r>
          </w:p>
        </w:tc>
        <w:tc>
          <w:tcPr>
            <w:tcW w:w="2977" w:type="dxa"/>
          </w:tcPr>
          <w:p w14:paraId="0D8297EB" w14:textId="5EAB6002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B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660ACB9D" w14:textId="5CF6BF18" w:rsidR="009D1741" w:rsidRPr="00A3660A" w:rsidRDefault="009D1741" w:rsidP="009D17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 xml:space="preserve"> g/cm</w:t>
            </w:r>
            <w:r w:rsidRPr="00B72E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B72E19" w:rsidRPr="00FD70C3" w14:paraId="3DEEB03C" w14:textId="77777777" w:rsidTr="00807463">
        <w:tc>
          <w:tcPr>
            <w:tcW w:w="650" w:type="dxa"/>
            <w:vMerge/>
          </w:tcPr>
          <w:p w14:paraId="7679BD25" w14:textId="77777777" w:rsidR="00B72E19" w:rsidRDefault="00B72E19" w:rsidP="00B72E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14:paraId="375A1D45" w14:textId="77777777" w:rsidR="00B72E19" w:rsidRPr="008F3EDB" w:rsidRDefault="00B72E19" w:rsidP="00B72E19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</w:tcPr>
          <w:p w14:paraId="1721AEF8" w14:textId="08EBC0BF" w:rsidR="00B72E19" w:rsidRPr="00956AC6" w:rsidRDefault="00B72E19" w:rsidP="00B72E1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4.13 Коефициент на уплътнение</w:t>
            </w:r>
          </w:p>
        </w:tc>
        <w:tc>
          <w:tcPr>
            <w:tcW w:w="2693" w:type="dxa"/>
          </w:tcPr>
          <w:p w14:paraId="02421DD7" w14:textId="3EF5D74E" w:rsidR="00B72E19" w:rsidRPr="00956AC6" w:rsidRDefault="00B72E19" w:rsidP="00DE14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ААSHTO T 191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:2014</w:t>
            </w:r>
          </w:p>
        </w:tc>
        <w:tc>
          <w:tcPr>
            <w:tcW w:w="2977" w:type="dxa"/>
          </w:tcPr>
          <w:p w14:paraId="3D7F67FE" w14:textId="50DCEC89" w:rsidR="00B72E19" w:rsidRPr="00A3660A" w:rsidRDefault="00B72E19" w:rsidP="00B72E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119" w:type="dxa"/>
          </w:tcPr>
          <w:p w14:paraId="5BC55F87" w14:textId="0F0AEF7B" w:rsidR="00B72E19" w:rsidRPr="00A3660A" w:rsidRDefault="00B72E19" w:rsidP="00B72E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2E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3BFB" w:rsidRPr="00FD70C3" w14:paraId="6F6F85E2" w14:textId="77777777" w:rsidTr="00807463">
        <w:tc>
          <w:tcPr>
            <w:tcW w:w="650" w:type="dxa"/>
            <w:vMerge w:val="restart"/>
          </w:tcPr>
          <w:p w14:paraId="5001DC59" w14:textId="344FF566" w:rsidR="00053BFB" w:rsidRPr="00956AC6" w:rsidRDefault="00053BFB" w:rsidP="00053BFB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22" w:type="dxa"/>
            <w:vMerge w:val="restart"/>
          </w:tcPr>
          <w:p w14:paraId="726F192C" w14:textId="7A86108F" w:rsidR="00053BFB" w:rsidRPr="00956AC6" w:rsidRDefault="00053BFB" w:rsidP="00053BFB">
            <w:pPr>
              <w:suppressAutoHyphens/>
              <w:snapToGrid w:val="0"/>
              <w:ind w:right="-62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bg-BG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Положени и уплътнени асфалтови смеси</w:t>
            </w:r>
          </w:p>
        </w:tc>
        <w:tc>
          <w:tcPr>
            <w:tcW w:w="2835" w:type="dxa"/>
          </w:tcPr>
          <w:p w14:paraId="2B259AD5" w14:textId="00439D53" w:rsidR="00053BFB" w:rsidRPr="00956AC6" w:rsidRDefault="00053BFB" w:rsidP="00053B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5.1 Обемна плътност на асфалтово пробно тяло - ядка</w:t>
            </w:r>
          </w:p>
        </w:tc>
        <w:tc>
          <w:tcPr>
            <w:tcW w:w="2693" w:type="dxa"/>
          </w:tcPr>
          <w:p w14:paraId="5CB19BF1" w14:textId="6973C9E1" w:rsidR="00053BFB" w:rsidRPr="00956AC6" w:rsidRDefault="00053BFB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ЕN 12697-6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:2020</w:t>
            </w:r>
          </w:p>
        </w:tc>
        <w:tc>
          <w:tcPr>
            <w:tcW w:w="2977" w:type="dxa"/>
          </w:tcPr>
          <w:p w14:paraId="24B86018" w14:textId="7E5B5FB3" w:rsidR="00053BFB" w:rsidRPr="00053BFB" w:rsidRDefault="003B624F" w:rsidP="00053B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71DCE7B" w14:textId="61139EF2" w:rsidR="00053BFB" w:rsidRPr="00053BFB" w:rsidRDefault="00053BFB" w:rsidP="00053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от 2,000 Mg/m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504B2FA4" w14:textId="0D871802" w:rsidR="00053BFB" w:rsidRPr="00053BFB" w:rsidRDefault="00053BFB" w:rsidP="00053B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>до 2,600 Mg/m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053BFB" w:rsidRPr="00FD70C3" w14:paraId="1F5E5102" w14:textId="77777777" w:rsidTr="00807463">
        <w:tc>
          <w:tcPr>
            <w:tcW w:w="650" w:type="dxa"/>
            <w:vMerge/>
          </w:tcPr>
          <w:p w14:paraId="45B88408" w14:textId="77777777" w:rsidR="00053BFB" w:rsidRPr="00956AC6" w:rsidRDefault="00053BFB" w:rsidP="00053BFB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22" w:type="dxa"/>
            <w:vMerge/>
          </w:tcPr>
          <w:p w14:paraId="52ADF79A" w14:textId="77777777" w:rsidR="00053BFB" w:rsidRPr="00956AC6" w:rsidRDefault="00053BFB" w:rsidP="00053BFB">
            <w:pPr>
              <w:suppressAutoHyphens/>
              <w:snapToGrid w:val="0"/>
              <w:ind w:right="-6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</w:tcPr>
          <w:p w14:paraId="7700C0D5" w14:textId="73C81385" w:rsidR="00053BFB" w:rsidRPr="00053BFB" w:rsidRDefault="00053BFB" w:rsidP="00053B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053B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5.2 Дебелина на асфалтов пласт</w:t>
            </w:r>
          </w:p>
        </w:tc>
        <w:tc>
          <w:tcPr>
            <w:tcW w:w="2693" w:type="dxa"/>
          </w:tcPr>
          <w:p w14:paraId="72F2AF2D" w14:textId="334E5957" w:rsidR="00053BFB" w:rsidRPr="00053BFB" w:rsidRDefault="00053BFB" w:rsidP="00DE14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ЕN 12697-36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:2022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т.6,1</w:t>
            </w:r>
          </w:p>
        </w:tc>
        <w:tc>
          <w:tcPr>
            <w:tcW w:w="2977" w:type="dxa"/>
          </w:tcPr>
          <w:p w14:paraId="63373EAB" w14:textId="6CE29136" w:rsidR="00053BFB" w:rsidRPr="00053BFB" w:rsidRDefault="003B624F" w:rsidP="00053B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96C008F" w14:textId="09E2BA6E" w:rsidR="00053BFB" w:rsidRPr="00053BFB" w:rsidRDefault="00053BFB" w:rsidP="00053B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до 300 </w:t>
            </w:r>
            <w:r w:rsidRPr="00053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</w:p>
        </w:tc>
      </w:tr>
    </w:tbl>
    <w:p w14:paraId="4C001C77" w14:textId="4378F1EC" w:rsidR="00FD70C3" w:rsidRPr="00FD70C3" w:rsidRDefault="00FD70C3" w:rsidP="00FD70C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70C3">
        <w:rPr>
          <w:rFonts w:ascii="Times New Roman" w:eastAsia="Calibri" w:hAnsi="Times New Roman" w:cs="Times New Roman"/>
          <w:sz w:val="20"/>
          <w:szCs w:val="20"/>
        </w:rPr>
        <w:t>*Забележка: Прилаганите методи за изпитване са обект на поддържан гъвкав обхват. Въвеждането на нова версия на стандартите или стандарти, които ги заменят е разрешено. Изпитвателна строителна лаборатория към Стройконтрол СП ООД поддържа актуален списък на стандартите с техните датирани версии.</w:t>
      </w:r>
    </w:p>
    <w:p w14:paraId="3B50EEA0" w14:textId="7DA130F5" w:rsidR="00FD70C3" w:rsidRPr="00FD70C3" w:rsidRDefault="00FD70C3" w:rsidP="00FD70C3">
      <w:pPr>
        <w:rPr>
          <w:rFonts w:ascii="Times New Roman" w:eastAsia="Calibri" w:hAnsi="Times New Roman" w:cs="Times New Roman"/>
          <w:sz w:val="20"/>
          <w:szCs w:val="20"/>
        </w:rPr>
      </w:pPr>
      <w:r w:rsidRPr="00FD70C3">
        <w:rPr>
          <w:rFonts w:ascii="Times New Roman" w:eastAsia="Calibri" w:hAnsi="Times New Roman" w:cs="Times New Roman"/>
          <w:sz w:val="20"/>
          <w:szCs w:val="20"/>
        </w:rPr>
        <w:t>2. Вземане на проби/</w:t>
      </w:r>
      <w:r w:rsidR="00B95B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D70C3">
        <w:rPr>
          <w:rFonts w:ascii="Times New Roman" w:eastAsia="Calibri" w:hAnsi="Times New Roman" w:cs="Times New Roman"/>
          <w:sz w:val="20"/>
          <w:szCs w:val="20"/>
        </w:rPr>
        <w:t>извадки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656"/>
        <w:gridCol w:w="2316"/>
        <w:gridCol w:w="5528"/>
        <w:gridCol w:w="6096"/>
      </w:tblGrid>
      <w:tr w:rsidR="002148DA" w:rsidRPr="00FD70C3" w14:paraId="1D2AE0C3" w14:textId="77777777" w:rsidTr="000E14D0">
        <w:tc>
          <w:tcPr>
            <w:tcW w:w="656" w:type="dxa"/>
          </w:tcPr>
          <w:p w14:paraId="2ADF5175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2316" w:type="dxa"/>
          </w:tcPr>
          <w:p w14:paraId="5444CD78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 продукта</w:t>
            </w:r>
          </w:p>
        </w:tc>
        <w:tc>
          <w:tcPr>
            <w:tcW w:w="5528" w:type="dxa"/>
          </w:tcPr>
          <w:p w14:paraId="6E8B57DF" w14:textId="77777777" w:rsidR="002148DA" w:rsidRPr="00FD70C3" w:rsidRDefault="002148DA" w:rsidP="00DE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Метод за вземане на проби/извадки</w:t>
            </w:r>
          </w:p>
          <w:p w14:paraId="72B6F9B3" w14:textId="77777777" w:rsidR="002148DA" w:rsidRPr="00FD70C3" w:rsidRDefault="002148DA" w:rsidP="00DE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(№ и дата на позоваване)</w:t>
            </w:r>
          </w:p>
        </w:tc>
        <w:tc>
          <w:tcPr>
            <w:tcW w:w="6096" w:type="dxa"/>
          </w:tcPr>
          <w:p w14:paraId="7096333F" w14:textId="77777777" w:rsidR="002148DA" w:rsidRPr="00FD70C3" w:rsidRDefault="002148DA" w:rsidP="00FD70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0C3">
              <w:rPr>
                <w:rFonts w:ascii="Times New Roman" w:eastAsia="Calibri" w:hAnsi="Times New Roman" w:cs="Times New Roman"/>
                <w:sz w:val="20"/>
                <w:szCs w:val="20"/>
              </w:rPr>
              <w:t>Използвана процедура съгласно метода</w:t>
            </w:r>
          </w:p>
        </w:tc>
      </w:tr>
      <w:tr w:rsidR="00956AC6" w:rsidRPr="00FD70C3" w14:paraId="76BE1552" w14:textId="77777777" w:rsidTr="000E14D0">
        <w:tc>
          <w:tcPr>
            <w:tcW w:w="656" w:type="dxa"/>
          </w:tcPr>
          <w:p w14:paraId="77309D79" w14:textId="06BA6633" w:rsidR="00956AC6" w:rsidRPr="00956AC6" w:rsidRDefault="00956AC6" w:rsidP="00956A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16" w:type="dxa"/>
          </w:tcPr>
          <w:p w14:paraId="1F162BC3" w14:textId="37EF6375" w:rsidR="00956AC6" w:rsidRPr="00956AC6" w:rsidRDefault="00956AC6" w:rsidP="00DE14F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Бетонни смеси </w:t>
            </w:r>
          </w:p>
        </w:tc>
        <w:tc>
          <w:tcPr>
            <w:tcW w:w="5528" w:type="dxa"/>
          </w:tcPr>
          <w:p w14:paraId="3099949C" w14:textId="0FD67C6F" w:rsidR="00956AC6" w:rsidRPr="009706AB" w:rsidRDefault="00956AC6" w:rsidP="00DE14F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12350-1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9706AB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2019</w:t>
            </w:r>
          </w:p>
        </w:tc>
        <w:tc>
          <w:tcPr>
            <w:tcW w:w="6096" w:type="dxa"/>
          </w:tcPr>
          <w:p w14:paraId="0EE6E411" w14:textId="606B696A" w:rsidR="00956AC6" w:rsidRPr="00053BFB" w:rsidRDefault="00053BFB" w:rsidP="00956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AC6" w:rsidRPr="00FD70C3" w14:paraId="7F839E35" w14:textId="77777777" w:rsidTr="000E14D0">
        <w:tc>
          <w:tcPr>
            <w:tcW w:w="656" w:type="dxa"/>
          </w:tcPr>
          <w:p w14:paraId="5D8603F5" w14:textId="797F5060" w:rsidR="00956AC6" w:rsidRPr="00956AC6" w:rsidRDefault="00956AC6" w:rsidP="00956A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16" w:type="dxa"/>
          </w:tcPr>
          <w:p w14:paraId="7952B208" w14:textId="243B5ACD" w:rsidR="00956AC6" w:rsidRPr="00956AC6" w:rsidRDefault="00956AC6" w:rsidP="00DE14F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5528" w:type="dxa"/>
          </w:tcPr>
          <w:p w14:paraId="7484C98D" w14:textId="3F8E8AA8" w:rsidR="00956AC6" w:rsidRPr="009706AB" w:rsidRDefault="00956AC6" w:rsidP="00DE14F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</w:rPr>
              <w:t>БДС EN 12504-1</w:t>
            </w:r>
            <w:r w:rsidR="009706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:2019</w:t>
            </w:r>
          </w:p>
        </w:tc>
        <w:tc>
          <w:tcPr>
            <w:tcW w:w="6096" w:type="dxa"/>
          </w:tcPr>
          <w:p w14:paraId="25350EC0" w14:textId="13B7FC40" w:rsidR="00956AC6" w:rsidRPr="00053BFB" w:rsidRDefault="00053BFB" w:rsidP="00956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AC6" w:rsidRPr="00FD70C3" w14:paraId="2D913BD1" w14:textId="77777777" w:rsidTr="000E14D0">
        <w:tc>
          <w:tcPr>
            <w:tcW w:w="656" w:type="dxa"/>
          </w:tcPr>
          <w:p w14:paraId="1F857570" w14:textId="5B4886DF" w:rsidR="00956AC6" w:rsidRPr="00956AC6" w:rsidRDefault="00956AC6" w:rsidP="00956A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16" w:type="dxa"/>
          </w:tcPr>
          <w:p w14:paraId="5DF7027B" w14:textId="086B0330" w:rsidR="00956AC6" w:rsidRPr="00956AC6" w:rsidRDefault="00956AC6" w:rsidP="00DE14F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Добавъчни материали за бетони. Скални материали за битумни смеси и настилки; за несвързани и хидравлично свързани смеси; за строителни съоръжения и пътно строителство; за  хидротехническо строителство; за ж. п. линии </w:t>
            </w:r>
          </w:p>
        </w:tc>
        <w:tc>
          <w:tcPr>
            <w:tcW w:w="5528" w:type="dxa"/>
          </w:tcPr>
          <w:p w14:paraId="68271CBF" w14:textId="0385FE9D" w:rsidR="00956AC6" w:rsidRPr="00956AC6" w:rsidRDefault="00956AC6" w:rsidP="00DE14F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БДС EN 932-1</w:t>
            </w:r>
            <w:r w:rsidR="009706AB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:2000</w:t>
            </w:r>
          </w:p>
        </w:tc>
        <w:tc>
          <w:tcPr>
            <w:tcW w:w="6096" w:type="dxa"/>
          </w:tcPr>
          <w:p w14:paraId="3F86B316" w14:textId="15F2303B" w:rsidR="00956AC6" w:rsidRPr="00053BFB" w:rsidRDefault="003B624F" w:rsidP="00956A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6AC6" w:rsidRPr="00FD70C3" w14:paraId="1E3E6FC4" w14:textId="77777777" w:rsidTr="000E14D0">
        <w:tc>
          <w:tcPr>
            <w:tcW w:w="656" w:type="dxa"/>
          </w:tcPr>
          <w:p w14:paraId="4759277C" w14:textId="41B45834" w:rsidR="00956AC6" w:rsidRPr="00956AC6" w:rsidRDefault="00956AC6" w:rsidP="00956A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16" w:type="dxa"/>
          </w:tcPr>
          <w:p w14:paraId="424C97F0" w14:textId="3EA89610" w:rsidR="00956AC6" w:rsidRPr="00956AC6" w:rsidRDefault="00956AC6" w:rsidP="00DE14F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Скални материали за н</w:t>
            </w: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есвързани и хидравлично свързани смеси </w:t>
            </w:r>
          </w:p>
        </w:tc>
        <w:tc>
          <w:tcPr>
            <w:tcW w:w="5528" w:type="dxa"/>
          </w:tcPr>
          <w:p w14:paraId="0F6DAE81" w14:textId="503B0AA4" w:rsidR="00956AC6" w:rsidRPr="009706AB" w:rsidRDefault="00956AC6" w:rsidP="00DE14F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БДС EN 13286-1</w:t>
            </w:r>
            <w:r w:rsidR="009706A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:2022</w:t>
            </w:r>
          </w:p>
        </w:tc>
        <w:tc>
          <w:tcPr>
            <w:tcW w:w="6096" w:type="dxa"/>
          </w:tcPr>
          <w:p w14:paraId="7DCC35F2" w14:textId="614B391D" w:rsidR="00956AC6" w:rsidRPr="00053BFB" w:rsidRDefault="00053BFB" w:rsidP="00956A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53B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56AC6" w:rsidRPr="00FD70C3" w14:paraId="26058CE2" w14:textId="77777777" w:rsidTr="000E14D0">
        <w:tc>
          <w:tcPr>
            <w:tcW w:w="656" w:type="dxa"/>
          </w:tcPr>
          <w:p w14:paraId="709278C2" w14:textId="3DFA7658" w:rsidR="00956AC6" w:rsidRPr="00956AC6" w:rsidRDefault="00956AC6" w:rsidP="00956A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16" w:type="dxa"/>
          </w:tcPr>
          <w:p w14:paraId="3E2F9F97" w14:textId="4C9AE94E" w:rsidR="00956AC6" w:rsidRPr="00956AC6" w:rsidRDefault="00956AC6" w:rsidP="00DE14F2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956AC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Почви строителни </w:t>
            </w:r>
          </w:p>
        </w:tc>
        <w:tc>
          <w:tcPr>
            <w:tcW w:w="5528" w:type="dxa"/>
          </w:tcPr>
          <w:p w14:paraId="440A3A19" w14:textId="05024710" w:rsidR="00956AC6" w:rsidRPr="009706AB" w:rsidRDefault="00956AC6" w:rsidP="00DE14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956A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БДС EN 13286-1</w:t>
            </w:r>
            <w:r w:rsidR="009706A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:2022</w:t>
            </w:r>
          </w:p>
        </w:tc>
        <w:tc>
          <w:tcPr>
            <w:tcW w:w="6096" w:type="dxa"/>
          </w:tcPr>
          <w:p w14:paraId="5763AD8B" w14:textId="1DDAE79A" w:rsidR="00956AC6" w:rsidRPr="00053BFB" w:rsidRDefault="00053BFB" w:rsidP="00956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7C616B63" w14:textId="7D5D5AA8" w:rsidR="00FD70C3" w:rsidRPr="00FD70C3" w:rsidRDefault="00FD70C3" w:rsidP="00FD70C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70C3">
        <w:rPr>
          <w:rFonts w:ascii="Times New Roman" w:eastAsia="Calibri" w:hAnsi="Times New Roman" w:cs="Times New Roman"/>
          <w:sz w:val="20"/>
          <w:szCs w:val="20"/>
        </w:rPr>
        <w:t>*Забележка: Прилаганите методи за вземане на проби/извадки са обект на поддържан гъвкав обхват. Въвеждането на нова версия на стандартите или стандарти, които ги заменят е разрешено. Изпитвателна строителна лаборатория към Стройконтрол СП ООД поддържа актуален списък на стандартите с техните датирани версии.</w:t>
      </w:r>
      <w:r w:rsidR="001C6CFB">
        <w:rPr>
          <w:rFonts w:ascii="Times New Roman" w:eastAsia="Calibri" w:hAnsi="Times New Roman" w:cs="Times New Roman"/>
          <w:sz w:val="20"/>
          <w:szCs w:val="20"/>
        </w:rPr>
        <w:br/>
      </w:r>
    </w:p>
    <w:p w14:paraId="40F477B5" w14:textId="47F1C365" w:rsidR="00B95B63" w:rsidRDefault="00FD70C3" w:rsidP="008D64B8">
      <w:pPr>
        <w:rPr>
          <w:rFonts w:ascii="Times New Roman" w:eastAsia="Calibri" w:hAnsi="Times New Roman" w:cs="Times New Roman"/>
          <w:sz w:val="20"/>
          <w:szCs w:val="20"/>
        </w:rPr>
      </w:pPr>
      <w:r w:rsidRPr="00FD70C3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sectPr w:rsidR="00B95B63" w:rsidSect="00FD70C3">
      <w:headerReference w:type="default" r:id="rId8"/>
      <w:pgSz w:w="16838" w:h="11906" w:orient="landscape"/>
      <w:pgMar w:top="1134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CBF4" w14:textId="77777777" w:rsidR="008844AA" w:rsidRDefault="008844AA" w:rsidP="00910A62">
      <w:pPr>
        <w:spacing w:after="0" w:line="240" w:lineRule="auto"/>
      </w:pPr>
      <w:r>
        <w:separator/>
      </w:r>
    </w:p>
  </w:endnote>
  <w:endnote w:type="continuationSeparator" w:id="0">
    <w:p w14:paraId="1CB8B66E" w14:textId="77777777" w:rsidR="008844AA" w:rsidRDefault="008844AA" w:rsidP="0091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E0AF" w14:textId="77777777" w:rsidR="008844AA" w:rsidRDefault="008844AA" w:rsidP="00910A62">
      <w:pPr>
        <w:spacing w:after="0" w:line="240" w:lineRule="auto"/>
      </w:pPr>
      <w:r>
        <w:separator/>
      </w:r>
    </w:p>
  </w:footnote>
  <w:footnote w:type="continuationSeparator" w:id="0">
    <w:p w14:paraId="48DD689D" w14:textId="77777777" w:rsidR="008844AA" w:rsidRDefault="008844AA" w:rsidP="0091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E9B9" w14:textId="2FA4C850" w:rsidR="00910A62" w:rsidRPr="00BE2DBE" w:rsidRDefault="00910A62" w:rsidP="003B79FA">
    <w:pPr>
      <w:pStyle w:val="a3"/>
      <w:ind w:right="-1"/>
      <w:jc w:val="right"/>
      <w:rPr>
        <w:rFonts w:ascii="Times New Roman" w:eastAsia="Calibri" w:hAnsi="Times New Roman" w:cs="Times New Roman"/>
        <w:sz w:val="20"/>
        <w:szCs w:val="20"/>
      </w:rPr>
    </w:pPr>
    <w:r w:rsidRPr="00BE2DBE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86F6FA0" wp14:editId="024618AE">
          <wp:simplePos x="0" y="0"/>
          <wp:positionH relativeFrom="column">
            <wp:posOffset>-41218</wp:posOffset>
          </wp:positionH>
          <wp:positionV relativeFrom="page">
            <wp:posOffset>471055</wp:posOffset>
          </wp:positionV>
          <wp:extent cx="464127" cy="592372"/>
          <wp:effectExtent l="0" t="0" r="381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7" cy="59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DBE">
      <w:rPr>
        <w:rFonts w:ascii="Times New Roman" w:hAnsi="Times New Roman" w:cs="Times New Roman"/>
        <w:sz w:val="20"/>
        <w:szCs w:val="20"/>
      </w:rPr>
      <w:t xml:space="preserve">                             </w:t>
    </w:r>
    <w:r w:rsidR="0075561D">
      <w:rPr>
        <w:rFonts w:ascii="Times New Roman" w:eastAsia="Calibri" w:hAnsi="Times New Roman" w:cs="Times New Roman"/>
        <w:sz w:val="20"/>
        <w:szCs w:val="20"/>
      </w:rPr>
      <w:t>Сп</w:t>
    </w:r>
    <w:r w:rsidR="004160B1">
      <w:rPr>
        <w:rFonts w:ascii="Times New Roman" w:eastAsia="Calibri" w:hAnsi="Times New Roman" w:cs="Times New Roman"/>
        <w:sz w:val="20"/>
        <w:szCs w:val="20"/>
      </w:rPr>
      <w:t xml:space="preserve"> </w:t>
    </w:r>
    <w:r w:rsidR="0075561D">
      <w:rPr>
        <w:rFonts w:ascii="Times New Roman" w:eastAsia="Calibri" w:hAnsi="Times New Roman" w:cs="Times New Roman"/>
        <w:sz w:val="20"/>
        <w:szCs w:val="20"/>
      </w:rPr>
      <w:t>5.0</w:t>
    </w:r>
    <w:r w:rsidR="004160B1">
      <w:rPr>
        <w:rFonts w:ascii="Times New Roman" w:eastAsia="Calibri" w:hAnsi="Times New Roman" w:cs="Times New Roman"/>
        <w:sz w:val="20"/>
        <w:szCs w:val="20"/>
      </w:rPr>
      <w:t>-</w:t>
    </w:r>
    <w:r w:rsidR="003B79FA">
      <w:rPr>
        <w:rFonts w:ascii="Times New Roman" w:eastAsia="Calibri" w:hAnsi="Times New Roman" w:cs="Times New Roman"/>
        <w:sz w:val="20"/>
        <w:szCs w:val="20"/>
      </w:rPr>
      <w:t>2</w:t>
    </w:r>
    <w:r w:rsidRPr="00BE2DBE">
      <w:rPr>
        <w:rFonts w:ascii="Times New Roman" w:eastAsia="Calibri" w:hAnsi="Times New Roman" w:cs="Times New Roman"/>
        <w:sz w:val="20"/>
        <w:szCs w:val="20"/>
      </w:rPr>
      <w:t xml:space="preserve">: </w:t>
    </w:r>
    <w:bookmarkStart w:id="0" w:name="_Hlk141438483"/>
    <w:r w:rsidR="003B79FA" w:rsidRPr="003B79FA">
      <w:rPr>
        <w:rFonts w:ascii="Times New Roman" w:eastAsia="Calibri" w:hAnsi="Times New Roman" w:cs="Times New Roman"/>
        <w:sz w:val="20"/>
        <w:szCs w:val="20"/>
      </w:rPr>
      <w:t>Обхват на лабораторните дейности</w:t>
    </w:r>
    <w:bookmarkEnd w:id="0"/>
  </w:p>
  <w:p w14:paraId="2CE93739" w14:textId="36D54B79" w:rsidR="00910A62" w:rsidRPr="003A5F9B" w:rsidRDefault="00910A62" w:rsidP="00910A6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en-US"/>
      </w:rPr>
    </w:pPr>
    <w:r w:rsidRPr="00910A62">
      <w:rPr>
        <w:rFonts w:ascii="Times New Roman" w:eastAsia="Calibri" w:hAnsi="Times New Roman" w:cs="Times New Roman"/>
        <w:sz w:val="20"/>
        <w:szCs w:val="20"/>
      </w:rPr>
      <w:t xml:space="preserve">Версия </w:t>
    </w:r>
    <w:r w:rsidRPr="00BE2DBE">
      <w:rPr>
        <w:rFonts w:ascii="Times New Roman" w:eastAsia="Calibri" w:hAnsi="Times New Roman" w:cs="Times New Roman"/>
        <w:sz w:val="20"/>
        <w:szCs w:val="20"/>
      </w:rPr>
      <w:t>2</w:t>
    </w:r>
    <w:r w:rsidRPr="00910A62">
      <w:rPr>
        <w:rFonts w:ascii="Times New Roman" w:eastAsia="Calibri" w:hAnsi="Times New Roman" w:cs="Times New Roman"/>
        <w:sz w:val="20"/>
        <w:szCs w:val="20"/>
      </w:rPr>
      <w:t xml:space="preserve">, ревизия 1 от </w:t>
    </w:r>
    <w:r w:rsidR="003A5F9B">
      <w:rPr>
        <w:rFonts w:ascii="Times New Roman" w:eastAsia="Calibri" w:hAnsi="Times New Roman" w:cs="Times New Roman"/>
        <w:sz w:val="20"/>
        <w:szCs w:val="20"/>
        <w:lang w:val="en-US"/>
      </w:rPr>
      <w:t>31</w:t>
    </w:r>
    <w:r w:rsidR="00697274" w:rsidRPr="00697274">
      <w:rPr>
        <w:rFonts w:ascii="Times New Roman" w:eastAsia="Calibri" w:hAnsi="Times New Roman" w:cs="Times New Roman"/>
        <w:sz w:val="20"/>
        <w:szCs w:val="20"/>
      </w:rPr>
      <w:t>.</w:t>
    </w:r>
    <w:r w:rsidR="003A5F9B">
      <w:rPr>
        <w:rFonts w:ascii="Times New Roman" w:eastAsia="Calibri" w:hAnsi="Times New Roman" w:cs="Times New Roman"/>
        <w:sz w:val="20"/>
        <w:szCs w:val="20"/>
        <w:lang w:val="en-US"/>
      </w:rPr>
      <w:t>0</w:t>
    </w:r>
    <w:r w:rsidR="00697274" w:rsidRPr="00697274">
      <w:rPr>
        <w:rFonts w:ascii="Times New Roman" w:eastAsia="Calibri" w:hAnsi="Times New Roman" w:cs="Times New Roman"/>
        <w:sz w:val="20"/>
        <w:szCs w:val="20"/>
      </w:rPr>
      <w:t>1.202</w:t>
    </w:r>
    <w:r w:rsidR="003A5F9B">
      <w:rPr>
        <w:rFonts w:ascii="Times New Roman" w:eastAsia="Calibri" w:hAnsi="Times New Roman" w:cs="Times New Roman"/>
        <w:sz w:val="20"/>
        <w:szCs w:val="20"/>
        <w:lang w:val="en-US"/>
      </w:rPr>
      <w:t>3</w:t>
    </w:r>
  </w:p>
  <w:p w14:paraId="08F6E244" w14:textId="77777777" w:rsidR="00CE6F6F" w:rsidRDefault="00910A62" w:rsidP="00910A62">
    <w:pPr>
      <w:pStyle w:val="a3"/>
      <w:jc w:val="right"/>
      <w:rPr>
        <w:rFonts w:ascii="Times New Roman" w:eastAsia="Calibri" w:hAnsi="Times New Roman" w:cs="Times New Roman"/>
        <w:sz w:val="20"/>
        <w:szCs w:val="20"/>
      </w:rPr>
    </w:pPr>
    <w:r w:rsidRPr="00BE2DBE">
      <w:rPr>
        <w:rFonts w:ascii="Times New Roman" w:eastAsia="Calibri" w:hAnsi="Times New Roman" w:cs="Times New Roman"/>
        <w:sz w:val="20"/>
        <w:szCs w:val="20"/>
      </w:rPr>
      <w:t xml:space="preserve">Страница 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begin"/>
    </w:r>
    <w:r w:rsidRPr="00BE2DBE">
      <w:rPr>
        <w:rFonts w:ascii="Times New Roman" w:eastAsia="Calibri" w:hAnsi="Times New Roman" w:cs="Times New Roman"/>
        <w:sz w:val="20"/>
        <w:szCs w:val="20"/>
      </w:rPr>
      <w:instrText>PAGE</w:instrText>
    </w:r>
    <w:r w:rsidRPr="00BE2DBE">
      <w:rPr>
        <w:rFonts w:ascii="Times New Roman" w:eastAsia="Calibri" w:hAnsi="Times New Roman" w:cs="Times New Roman"/>
        <w:sz w:val="20"/>
        <w:szCs w:val="20"/>
      </w:rPr>
      <w:fldChar w:fldCharType="separate"/>
    </w:r>
    <w:r w:rsidRPr="00BE2DBE">
      <w:rPr>
        <w:rFonts w:ascii="Times New Roman" w:eastAsia="Calibri" w:hAnsi="Times New Roman" w:cs="Times New Roman"/>
        <w:sz w:val="20"/>
        <w:szCs w:val="20"/>
      </w:rPr>
      <w:t>1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end"/>
    </w:r>
    <w:r w:rsidRPr="00BE2DBE">
      <w:rPr>
        <w:rFonts w:ascii="Times New Roman" w:eastAsia="Calibri" w:hAnsi="Times New Roman" w:cs="Times New Roman"/>
        <w:sz w:val="20"/>
        <w:szCs w:val="20"/>
      </w:rPr>
      <w:t xml:space="preserve"> от 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begin"/>
    </w:r>
    <w:r w:rsidRPr="00BE2DBE">
      <w:rPr>
        <w:rFonts w:ascii="Times New Roman" w:eastAsia="Calibri" w:hAnsi="Times New Roman" w:cs="Times New Roman"/>
        <w:sz w:val="20"/>
        <w:szCs w:val="20"/>
      </w:rPr>
      <w:instrText>NUMPAGES</w:instrText>
    </w:r>
    <w:r w:rsidRPr="00BE2DBE">
      <w:rPr>
        <w:rFonts w:ascii="Times New Roman" w:eastAsia="Calibri" w:hAnsi="Times New Roman" w:cs="Times New Roman"/>
        <w:sz w:val="20"/>
        <w:szCs w:val="20"/>
      </w:rPr>
      <w:fldChar w:fldCharType="separate"/>
    </w:r>
    <w:r w:rsidRPr="00BE2DBE">
      <w:rPr>
        <w:rFonts w:ascii="Times New Roman" w:eastAsia="Calibri" w:hAnsi="Times New Roman" w:cs="Times New Roman"/>
        <w:sz w:val="20"/>
        <w:szCs w:val="20"/>
      </w:rPr>
      <w:t>28</w:t>
    </w:r>
    <w:r w:rsidRPr="00BE2DBE">
      <w:rPr>
        <w:rFonts w:ascii="Times New Roman" w:eastAsia="Calibri" w:hAnsi="Times New Roman" w:cs="Times New Roman"/>
        <w:sz w:val="20"/>
        <w:szCs w:val="20"/>
      </w:rPr>
      <w:fldChar w:fldCharType="end"/>
    </w:r>
  </w:p>
  <w:p w14:paraId="684B897A" w14:textId="780F95E8" w:rsidR="00910A62" w:rsidRPr="00BE2DBE" w:rsidRDefault="00910A62" w:rsidP="00910A62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BE2DBE">
      <w:rPr>
        <w:rFonts w:ascii="Times New Roman" w:hAnsi="Times New Roman" w:cs="Times New Roman"/>
        <w:sz w:val="20"/>
        <w:szCs w:val="20"/>
      </w:rPr>
      <w:t xml:space="preserve">       </w:t>
    </w:r>
  </w:p>
  <w:p w14:paraId="1C0DBB54" w14:textId="2C18E94A" w:rsidR="00910A62" w:rsidRPr="00BE2DBE" w:rsidRDefault="00910A62" w:rsidP="00910A62">
    <w:pPr>
      <w:pStyle w:val="a3"/>
      <w:rPr>
        <w:rFonts w:ascii="Times New Roman" w:hAnsi="Times New Roman" w:cs="Times New Roman"/>
        <w:sz w:val="20"/>
        <w:szCs w:val="20"/>
      </w:rPr>
    </w:pPr>
    <w:r w:rsidRPr="00BE2DBE">
      <w:rPr>
        <w:rFonts w:ascii="Times New Roman" w:hAnsi="Times New Roman" w:cs="Times New Roman"/>
        <w:sz w:val="20"/>
        <w:szCs w:val="20"/>
      </w:rPr>
      <w:t>Изпитвателна строителна лаборатория към Стройконтрол СП ООД</w:t>
    </w:r>
  </w:p>
  <w:p w14:paraId="52BA9605" w14:textId="746DC4B5" w:rsidR="00910A62" w:rsidRPr="00BE2DBE" w:rsidRDefault="00910A62" w:rsidP="00910A62">
    <w:pPr>
      <w:pStyle w:val="a3"/>
      <w:rPr>
        <w:rFonts w:ascii="Times New Roman" w:hAnsi="Times New Roman" w:cs="Times New Roman"/>
        <w:sz w:val="20"/>
        <w:szCs w:val="20"/>
        <w:lang w:val="en-US"/>
      </w:rPr>
    </w:pPr>
    <w:r w:rsidRPr="00BE2DBE">
      <w:rPr>
        <w:rFonts w:ascii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04007" wp14:editId="60A96A42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9258300" cy="0"/>
              <wp:effectExtent l="0" t="0" r="0" b="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58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84A96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7.8pt,3.45pt" to="1406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19630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2"/>
    <w:rsid w:val="00053BFB"/>
    <w:rsid w:val="00071332"/>
    <w:rsid w:val="000E14D0"/>
    <w:rsid w:val="001354D9"/>
    <w:rsid w:val="00136C3A"/>
    <w:rsid w:val="001447B4"/>
    <w:rsid w:val="001C6CFB"/>
    <w:rsid w:val="002148DA"/>
    <w:rsid w:val="00235918"/>
    <w:rsid w:val="00254DCC"/>
    <w:rsid w:val="00274B6A"/>
    <w:rsid w:val="002A7AE6"/>
    <w:rsid w:val="003657ED"/>
    <w:rsid w:val="00384574"/>
    <w:rsid w:val="003A5F9B"/>
    <w:rsid w:val="003B624F"/>
    <w:rsid w:val="003B79FA"/>
    <w:rsid w:val="003C1766"/>
    <w:rsid w:val="003C7B45"/>
    <w:rsid w:val="003F6959"/>
    <w:rsid w:val="004160B1"/>
    <w:rsid w:val="004312F1"/>
    <w:rsid w:val="00461162"/>
    <w:rsid w:val="004E1981"/>
    <w:rsid w:val="004E4BBF"/>
    <w:rsid w:val="005164C5"/>
    <w:rsid w:val="00550594"/>
    <w:rsid w:val="005A73AA"/>
    <w:rsid w:val="005B2F57"/>
    <w:rsid w:val="005B39B9"/>
    <w:rsid w:val="00663268"/>
    <w:rsid w:val="00697274"/>
    <w:rsid w:val="006A7E53"/>
    <w:rsid w:val="006F2BF7"/>
    <w:rsid w:val="0075561D"/>
    <w:rsid w:val="00792BC9"/>
    <w:rsid w:val="00793109"/>
    <w:rsid w:val="007F3B47"/>
    <w:rsid w:val="00807463"/>
    <w:rsid w:val="008844AA"/>
    <w:rsid w:val="008D64B8"/>
    <w:rsid w:val="008F3EDB"/>
    <w:rsid w:val="00910A62"/>
    <w:rsid w:val="00956AC6"/>
    <w:rsid w:val="009706AB"/>
    <w:rsid w:val="009D1741"/>
    <w:rsid w:val="00A3660A"/>
    <w:rsid w:val="00A721A9"/>
    <w:rsid w:val="00A94923"/>
    <w:rsid w:val="00B47A9A"/>
    <w:rsid w:val="00B72E19"/>
    <w:rsid w:val="00B95B63"/>
    <w:rsid w:val="00BE2DBE"/>
    <w:rsid w:val="00BF269D"/>
    <w:rsid w:val="00C15BF2"/>
    <w:rsid w:val="00C20AE1"/>
    <w:rsid w:val="00CE6F6F"/>
    <w:rsid w:val="00D13691"/>
    <w:rsid w:val="00D842DA"/>
    <w:rsid w:val="00DE14F2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AFA9"/>
  <w15:chartTrackingRefBased/>
  <w15:docId w15:val="{D6405C75-5B4D-4D8A-A2D3-B2C9D4AE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0A62"/>
  </w:style>
  <w:style w:type="paragraph" w:styleId="a5">
    <w:name w:val="footer"/>
    <w:basedOn w:val="a"/>
    <w:link w:val="a6"/>
    <w:uiPriority w:val="99"/>
    <w:unhideWhenUsed/>
    <w:rsid w:val="0091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0A62"/>
  </w:style>
  <w:style w:type="table" w:customStyle="1" w:styleId="1">
    <w:name w:val="Мрежа в таблица1"/>
    <w:basedOn w:val="a1"/>
    <w:next w:val="a7"/>
    <w:uiPriority w:val="39"/>
    <w:rsid w:val="00CE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E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икновен текст1"/>
    <w:basedOn w:val="a"/>
    <w:rsid w:val="008F3EDB"/>
    <w:pPr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-bg.org/bg/standard/?natstandard_document_id=81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nedkov</dc:creator>
  <cp:keywords/>
  <dc:description/>
  <cp:lastModifiedBy>Лаборатория</cp:lastModifiedBy>
  <cp:revision>34</cp:revision>
  <cp:lastPrinted>2023-07-28T07:49:00Z</cp:lastPrinted>
  <dcterms:created xsi:type="dcterms:W3CDTF">2022-08-02T13:48:00Z</dcterms:created>
  <dcterms:modified xsi:type="dcterms:W3CDTF">2023-11-07T12:26:00Z</dcterms:modified>
</cp:coreProperties>
</file>