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167D" w14:textId="5D77C531" w:rsidR="00500C6F" w:rsidRDefault="006977D7" w:rsidP="00460468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77D7">
        <w:rPr>
          <w:rFonts w:ascii="Times New Roman" w:eastAsia="Calibri" w:hAnsi="Times New Roman" w:cs="Times New Roman"/>
          <w:b/>
          <w:bCs/>
          <w:sz w:val="20"/>
          <w:szCs w:val="20"/>
        </w:rPr>
        <w:t>Заявление за предоставяне на услуги</w:t>
      </w:r>
    </w:p>
    <w:p w14:paraId="7C570373" w14:textId="77777777" w:rsidR="00460468" w:rsidRPr="00460468" w:rsidRDefault="00460468" w:rsidP="00460468">
      <w:pPr>
        <w:spacing w:after="12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60468">
        <w:rPr>
          <w:rFonts w:ascii="Times New Roman" w:eastAsia="Calibri" w:hAnsi="Times New Roman" w:cs="Times New Roman"/>
          <w:sz w:val="20"/>
          <w:szCs w:val="20"/>
        </w:rPr>
        <w:t>№ ………./ дата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60468" w:rsidRPr="00460468" w14:paraId="6C7B2BBA" w14:textId="77777777" w:rsidTr="000C67BC">
        <w:tc>
          <w:tcPr>
            <w:tcW w:w="4673" w:type="dxa"/>
          </w:tcPr>
          <w:p w14:paraId="312C4100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1. Данни за клиента (възложителя)</w:t>
            </w:r>
          </w:p>
          <w:p w14:paraId="09C657F9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на организацията/ клиента, седалище и адрес на управление, ЕИК, лице за контакт, телефон, факс, e-mail)</w:t>
            </w:r>
          </w:p>
        </w:tc>
        <w:tc>
          <w:tcPr>
            <w:tcW w:w="4955" w:type="dxa"/>
          </w:tcPr>
          <w:p w14:paraId="19299D10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5D11139B" w14:textId="77777777" w:rsidTr="000C67BC">
        <w:tc>
          <w:tcPr>
            <w:tcW w:w="4673" w:type="dxa"/>
          </w:tcPr>
          <w:p w14:paraId="4C497242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2. Лабораторни дейности, които се заявяват</w:t>
            </w:r>
          </w:p>
          <w:p w14:paraId="38B13933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(Вземане на проби/ извадки и/или изпитване)</w:t>
            </w:r>
          </w:p>
        </w:tc>
        <w:tc>
          <w:tcPr>
            <w:tcW w:w="4955" w:type="dxa"/>
          </w:tcPr>
          <w:p w14:paraId="01EC3099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2A539BAB" w14:textId="77777777" w:rsidTr="000C67BC">
        <w:tc>
          <w:tcPr>
            <w:tcW w:w="4673" w:type="dxa"/>
          </w:tcPr>
          <w:p w14:paraId="7329F9B9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3. Срок за извършване на заявените лабораторни дейности</w:t>
            </w:r>
          </w:p>
          <w:p w14:paraId="2C5E2BF0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(Дата на вземане на пробите/ извадките, дата (датите) за извършване на изпитване)</w:t>
            </w:r>
          </w:p>
        </w:tc>
        <w:tc>
          <w:tcPr>
            <w:tcW w:w="4955" w:type="dxa"/>
          </w:tcPr>
          <w:p w14:paraId="33C8683C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0267A138" w14:textId="77777777" w:rsidTr="000C67BC">
        <w:tc>
          <w:tcPr>
            <w:tcW w:w="4673" w:type="dxa"/>
          </w:tcPr>
          <w:p w14:paraId="6487A8BD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4. Наименование на продукта</w:t>
            </w:r>
          </w:p>
          <w:p w14:paraId="43614EA6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(Описание, еднозначна идентификация на продукта, производител, дата на производство и др.)</w:t>
            </w:r>
          </w:p>
        </w:tc>
        <w:tc>
          <w:tcPr>
            <w:tcW w:w="4955" w:type="dxa"/>
          </w:tcPr>
          <w:p w14:paraId="0713170A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0350DCDC" w14:textId="77777777" w:rsidTr="000C67BC">
        <w:tc>
          <w:tcPr>
            <w:tcW w:w="4673" w:type="dxa"/>
          </w:tcPr>
          <w:p w14:paraId="5CA098DD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5. Метод за вземане на проби/извадки</w:t>
            </w:r>
          </w:p>
        </w:tc>
        <w:tc>
          <w:tcPr>
            <w:tcW w:w="4955" w:type="dxa"/>
          </w:tcPr>
          <w:p w14:paraId="181546FB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3E22559F" w14:textId="77777777" w:rsidTr="000C67BC">
        <w:tc>
          <w:tcPr>
            <w:tcW w:w="4673" w:type="dxa"/>
          </w:tcPr>
          <w:p w14:paraId="503596F3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6. Местоположение на вземане на пробите/ извадките</w:t>
            </w:r>
          </w:p>
        </w:tc>
        <w:tc>
          <w:tcPr>
            <w:tcW w:w="4955" w:type="dxa"/>
          </w:tcPr>
          <w:p w14:paraId="32ECB682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099AA340" w14:textId="77777777" w:rsidTr="000C67BC">
        <w:tc>
          <w:tcPr>
            <w:tcW w:w="4673" w:type="dxa"/>
          </w:tcPr>
          <w:p w14:paraId="463B77AC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7. Вид на изпитване/характеристика, метод за изпитване</w:t>
            </w:r>
          </w:p>
        </w:tc>
        <w:tc>
          <w:tcPr>
            <w:tcW w:w="4955" w:type="dxa"/>
          </w:tcPr>
          <w:p w14:paraId="726AE330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1E01B63A" w14:textId="77777777" w:rsidTr="000C67BC">
        <w:tc>
          <w:tcPr>
            <w:tcW w:w="4673" w:type="dxa"/>
          </w:tcPr>
          <w:p w14:paraId="0C7576A4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8. Местоположение на извършване на изпитването</w:t>
            </w:r>
          </w:p>
          <w:p w14:paraId="11552163" w14:textId="011EB624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(Посочете местоположението на извършване на изпитването, ако то следва да се извърши в места извън помещенията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лабораторията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55" w:type="dxa"/>
          </w:tcPr>
          <w:p w14:paraId="09EE8219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5256BC8D" w14:textId="77777777" w:rsidTr="000C67BC">
        <w:tc>
          <w:tcPr>
            <w:tcW w:w="4673" w:type="dxa"/>
          </w:tcPr>
          <w:p w14:paraId="42B88AF0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9. Брой, количество на пробите/извадките</w:t>
            </w:r>
          </w:p>
        </w:tc>
        <w:tc>
          <w:tcPr>
            <w:tcW w:w="4955" w:type="dxa"/>
          </w:tcPr>
          <w:p w14:paraId="3CB6F80C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55B9995E" w14:textId="77777777" w:rsidTr="000C67BC">
        <w:tc>
          <w:tcPr>
            <w:tcW w:w="4673" w:type="dxa"/>
          </w:tcPr>
          <w:p w14:paraId="648C3F0B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10. Предписания, инструкции за манипулиране с обекта за изпитване</w:t>
            </w:r>
          </w:p>
          <w:p w14:paraId="735B7052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(При необходимост се прилагат предписания и инструкции за манипулиране с обекта за изпитване, за да бъдат взети в предвид всички необходими предпазни мерки за запазване целостта на обекта, за да се избегне влошаване, замърсяване, загубване или повреда по време на манипулирането, транспортирането, съхраняването/ изчакването и подготовката на обекта за изпитване)</w:t>
            </w:r>
          </w:p>
        </w:tc>
        <w:tc>
          <w:tcPr>
            <w:tcW w:w="4955" w:type="dxa"/>
          </w:tcPr>
          <w:p w14:paraId="15F0E623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291459B0" w14:textId="77777777" w:rsidTr="000C67BC">
        <w:tc>
          <w:tcPr>
            <w:tcW w:w="4673" w:type="dxa"/>
          </w:tcPr>
          <w:p w14:paraId="4C3D7E05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11. Гранични стойности съгласно стандарт/ спецификация</w:t>
            </w:r>
          </w:p>
          <w:p w14:paraId="6E185B9B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(Посочете вида на изпитване характеристика, граничните стойности и еднозначна идентификация на стандарта/ спецификацията)</w:t>
            </w:r>
          </w:p>
        </w:tc>
        <w:tc>
          <w:tcPr>
            <w:tcW w:w="4955" w:type="dxa"/>
          </w:tcPr>
          <w:p w14:paraId="377F48B0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55D4574F" w14:textId="77777777" w:rsidTr="000C67BC">
        <w:tc>
          <w:tcPr>
            <w:tcW w:w="4673" w:type="dxa"/>
          </w:tcPr>
          <w:p w14:paraId="0CC16EEF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12. Съхраняване на запазени части от обекта на изпитване, за целите на последваща проверка</w:t>
            </w:r>
          </w:p>
          <w:p w14:paraId="73C990ED" w14:textId="03AE5B8A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(Ако е приложимо, посочете желаете ли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лабораторията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 съхрани запазените части от обекта на изпитване за целите на последваща проверка. Максималната продължителност за съхраняване на запазени части от обекта за целите на проверка е 1 месец)</w:t>
            </w:r>
          </w:p>
        </w:tc>
        <w:tc>
          <w:tcPr>
            <w:tcW w:w="4955" w:type="dxa"/>
          </w:tcPr>
          <w:p w14:paraId="16C9C697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465A3869" w14:textId="77777777" w:rsidTr="000C67BC">
        <w:tc>
          <w:tcPr>
            <w:tcW w:w="4673" w:type="dxa"/>
          </w:tcPr>
          <w:p w14:paraId="4E266457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13. Връщане на запазени части от обекта, за целите на проверка</w:t>
            </w:r>
          </w:p>
          <w:p w14:paraId="31E43400" w14:textId="70C06ED5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(Посочете периода на връщане, съобразено със срока за съхраняване и начина, по който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лабораторията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 върне запазените части от обекта на изпитване)</w:t>
            </w:r>
          </w:p>
        </w:tc>
        <w:tc>
          <w:tcPr>
            <w:tcW w:w="4955" w:type="dxa"/>
          </w:tcPr>
          <w:p w14:paraId="1AABA80A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4576FBD9" w14:textId="77777777" w:rsidTr="000C67BC">
        <w:tc>
          <w:tcPr>
            <w:tcW w:w="4673" w:type="dxa"/>
          </w:tcPr>
          <w:p w14:paraId="0E32F781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14. Други специфични изисквания</w:t>
            </w:r>
          </w:p>
        </w:tc>
        <w:tc>
          <w:tcPr>
            <w:tcW w:w="4955" w:type="dxa"/>
          </w:tcPr>
          <w:p w14:paraId="544DBDCB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114A886C" w14:textId="77777777" w:rsidTr="000C67BC">
        <w:tc>
          <w:tcPr>
            <w:tcW w:w="4673" w:type="dxa"/>
          </w:tcPr>
          <w:p w14:paraId="00A88B47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15. Приложени документи към заявлението</w:t>
            </w:r>
          </w:p>
        </w:tc>
        <w:tc>
          <w:tcPr>
            <w:tcW w:w="4955" w:type="dxa"/>
          </w:tcPr>
          <w:p w14:paraId="5CF3D54B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1237CE55" w14:textId="77777777" w:rsidTr="000C67BC">
        <w:tc>
          <w:tcPr>
            <w:tcW w:w="9628" w:type="dxa"/>
            <w:gridSpan w:val="2"/>
          </w:tcPr>
          <w:p w14:paraId="736064EF" w14:textId="2168DE83" w:rsidR="00460468" w:rsidRPr="00460468" w:rsidRDefault="00460468" w:rsidP="00460468">
            <w:pPr>
              <w:spacing w:after="1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Забележки:</w:t>
            </w:r>
          </w:p>
          <w:p w14:paraId="540D0C86" w14:textId="691A72A8" w:rsidR="00460468" w:rsidRPr="00460468" w:rsidRDefault="00460468" w:rsidP="00460468">
            <w:pPr>
              <w:spacing w:after="150"/>
              <w:ind w:right="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Надлежно попълнено, заявлението за предоставяне на услуги се предоставя на хартиен носител, лично в Изпитвателна строителна лаборатория към Стройконтрол СП ООД, по поща, с куриер или сканирано по електронната поща. Заявлението се идентифицира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лабораторията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номер по входящо - изходящият дневник. </w:t>
            </w:r>
          </w:p>
          <w:p w14:paraId="13A65982" w14:textId="2E50A741" w:rsidR="00460468" w:rsidRPr="00460468" w:rsidRDefault="00460468" w:rsidP="00460468">
            <w:pPr>
              <w:spacing w:after="150"/>
              <w:ind w:right="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Изпитвателна строителна лаборатория към Стройконтрол СП ООД се задължава да опазва професионалната тайна за цялата информация, получена или създадена по време на лабораторните дейности, с изключение на тази, която се изисква по закон.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Лабораторията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предварително информира клиента за информацията, която възнамерява да направи обществено достъпна. С изключение на информацията, която клиентът прави обществено достъпна, или когато това е договорено между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лабораторията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клиента (например да се отговори на жалби), всяка друга информация се счита за негова собственост и се разглежда като професионална тайна. Когато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лабораторията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 задължен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закон или е упълномощен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съгласно договорни споразумения да оповести информация, представляваща професионална тайна, клиентът или засегнатото лице се уведомява за предоставяната информация, освен ако това не е забранено по закон. Информация за клиента, получена от източници, различни от самия клиент (например жалбоподател, регулаторни органи) се счита за професионална тайна между клиента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лабораторията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Лабораторията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опазва професионалната тайна за доставчика (източника) и не я разкрива пред клиента, освен ако това е съгласувано с източника.  </w:t>
            </w:r>
          </w:p>
          <w:p w14:paraId="6FC4881F" w14:textId="642C4794" w:rsidR="00460468" w:rsidRPr="00460468" w:rsidRDefault="00460468" w:rsidP="00460468">
            <w:pPr>
              <w:spacing w:after="150"/>
              <w:ind w:right="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bookmarkStart w:id="0" w:name="_Hlk24292643"/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End w:id="0"/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Изпитвателна строителна лаборатория към Стройконтрол СП ООД не извършва отклонения от методите и процедурите описващи лабораторните дейности.</w:t>
            </w:r>
          </w:p>
          <w:p w14:paraId="61A6FA6E" w14:textId="78C99C60" w:rsidR="00460468" w:rsidRPr="00460468" w:rsidRDefault="00460468" w:rsidP="00460468">
            <w:pPr>
              <w:spacing w:after="150"/>
              <w:ind w:right="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4. Изпитвателна строителна лаборатория към Стройконтрол СП ООД не докладва мнения и тълкования на получените резултати от изпитване на обекта.</w:t>
            </w:r>
          </w:p>
          <w:p w14:paraId="5DE240D3" w14:textId="05394691" w:rsidR="00460468" w:rsidRPr="00460468" w:rsidRDefault="00460468" w:rsidP="00460468">
            <w:pPr>
              <w:spacing w:after="150"/>
              <w:ind w:right="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Изпитвателна строителна лаборатория към Стройконтрол СП ООД не докладва обявяване на съответствие на резултатите от изпитване. </w:t>
            </w:r>
          </w:p>
          <w:p w14:paraId="4BDDC9F3" w14:textId="179831E2" w:rsidR="00460468" w:rsidRPr="00460468" w:rsidRDefault="00460468" w:rsidP="00460468">
            <w:pPr>
              <w:spacing w:after="150"/>
              <w:ind w:right="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6. Изпитвателна строителна лаборатория към Стройконтрол СП ООД е отговорн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цялата информация, предоставена в протоколите от изпитване и вземане на проби/извадки, освен когато информацията е предоставена от клиента. Данните предоставени от клиент се идентифицират в протоколите. В допълнение към протоколите се включва освобождаването от отговорност, когато информацията е предоставена от клиента и тази информация може да повлияе на валидността на резултатите. В случаите, когато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лабораторията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е бил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отговорн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етапа на вземане на проба/извадка (например, когато пробата/извадката е предоставена от клиента) в протокола от изпитване ясно се посочва, че пробата/извадката е била получена от клиента. </w:t>
            </w:r>
          </w:p>
          <w:p w14:paraId="16994D51" w14:textId="04207C38" w:rsidR="00460468" w:rsidRPr="00460468" w:rsidRDefault="00460468" w:rsidP="00460468">
            <w:pPr>
              <w:spacing w:after="150"/>
              <w:ind w:right="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7. Клиента (възложителя) има право да отправи жалба, отнасяща се до лабораторните дейности, за които Изпитвателна строителна лаборатория към Стройконтрол СП ООД е отговорн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. При поискване процедурата за разглеждане на жалби се предоставя на всички заинтересовани страни.</w:t>
            </w:r>
          </w:p>
        </w:tc>
      </w:tr>
      <w:tr w:rsidR="00460468" w:rsidRPr="00460468" w14:paraId="3A1B4EC0" w14:textId="77777777" w:rsidTr="000C67BC">
        <w:tc>
          <w:tcPr>
            <w:tcW w:w="9628" w:type="dxa"/>
            <w:gridSpan w:val="2"/>
          </w:tcPr>
          <w:p w14:paraId="01F3454F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B6A48A" w14:textId="2EBC49D2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Долуподписаният ......................................................, декларирам че съм запознат и приемам общите търговски условия уредени с процедура П 7.1-2 „Общи търговски условия” от системата за управление на Изпитвателна строителна лаборатория към Стройконтрол СП ООД.</w:t>
            </w:r>
            <w:r w:rsidR="00C335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Запознат съм с документирания обхват на лабораторните дейности и списък с датираните валидни версии на прилаганите методи от гъвкавия обхват.</w:t>
            </w:r>
          </w:p>
          <w:p w14:paraId="35D32EDB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B9678C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C60D1F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087333" w14:textId="3BAB8543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Дата: ……………….. г.                                                Клиент (възложител): ………………………………………..                                                                             </w:t>
            </w:r>
          </w:p>
          <w:p w14:paraId="3938261F" w14:textId="1E61F072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(име, фамилия, подпис)</w:t>
            </w:r>
          </w:p>
        </w:tc>
      </w:tr>
    </w:tbl>
    <w:p w14:paraId="44A8ED46" w14:textId="77777777" w:rsidR="00460468" w:rsidRPr="00460468" w:rsidRDefault="00460468" w:rsidP="00460468">
      <w:pPr>
        <w:spacing w:after="150"/>
        <w:rPr>
          <w:rFonts w:ascii="Times New Roman" w:eastAsia="Calibri" w:hAnsi="Times New Roman" w:cs="Times New Roman"/>
          <w:sz w:val="20"/>
          <w:szCs w:val="20"/>
        </w:rPr>
      </w:pPr>
    </w:p>
    <w:p w14:paraId="1FA361E3" w14:textId="77777777" w:rsidR="00460468" w:rsidRPr="00460468" w:rsidRDefault="00460468" w:rsidP="00460468">
      <w:pPr>
        <w:spacing w:after="15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9EEF191" w14:textId="77777777" w:rsidR="00460468" w:rsidRPr="00460468" w:rsidRDefault="00460468" w:rsidP="00460468">
      <w:pPr>
        <w:spacing w:after="15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EB6390B" w14:textId="77777777" w:rsidR="00460468" w:rsidRPr="00460468" w:rsidRDefault="00460468" w:rsidP="00460468">
      <w:pPr>
        <w:spacing w:after="15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FB72E04" w14:textId="77777777" w:rsidR="00460468" w:rsidRPr="00460468" w:rsidRDefault="00460468" w:rsidP="00460468">
      <w:pPr>
        <w:spacing w:after="15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16D332E" w14:textId="77777777" w:rsidR="00460468" w:rsidRPr="00460468" w:rsidRDefault="00460468" w:rsidP="00460468">
      <w:pPr>
        <w:spacing w:after="15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55162EC" w14:textId="77777777" w:rsidR="00460468" w:rsidRPr="00460468" w:rsidRDefault="00460468" w:rsidP="00460468">
      <w:pPr>
        <w:spacing w:after="15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E4CD134" w14:textId="77777777" w:rsidR="00460468" w:rsidRPr="00460468" w:rsidRDefault="00460468" w:rsidP="00460468">
      <w:pPr>
        <w:spacing w:after="15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81B5ADA" w14:textId="77777777" w:rsidR="00460468" w:rsidRPr="00460468" w:rsidRDefault="00460468" w:rsidP="00460468">
      <w:pPr>
        <w:spacing w:after="15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60468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Приложение: </w:t>
      </w:r>
    </w:p>
    <w:p w14:paraId="6C791CE2" w14:textId="65703361" w:rsidR="00460468" w:rsidRPr="00460468" w:rsidRDefault="00460468" w:rsidP="00460468">
      <w:pPr>
        <w:spacing w:after="150"/>
        <w:rPr>
          <w:rFonts w:ascii="Times New Roman" w:eastAsia="Calibri" w:hAnsi="Times New Roman" w:cs="Times New Roman"/>
          <w:sz w:val="20"/>
          <w:szCs w:val="20"/>
        </w:rPr>
      </w:pPr>
      <w:r w:rsidRPr="00460468">
        <w:rPr>
          <w:rFonts w:ascii="Times New Roman" w:eastAsia="Calibri" w:hAnsi="Times New Roman" w:cs="Times New Roman"/>
          <w:sz w:val="20"/>
          <w:szCs w:val="20"/>
        </w:rPr>
        <w:t>**Попълва се от Изпитвателна строителна лаборатория към Стройконтрол СП ООД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596"/>
        <w:gridCol w:w="536"/>
        <w:gridCol w:w="496"/>
      </w:tblGrid>
      <w:tr w:rsidR="00460468" w:rsidRPr="00460468" w14:paraId="70EEDFF4" w14:textId="77777777" w:rsidTr="000C67BC">
        <w:tc>
          <w:tcPr>
            <w:tcW w:w="9628" w:type="dxa"/>
            <w:gridSpan w:val="3"/>
          </w:tcPr>
          <w:p w14:paraId="7D55F313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Заявлението за предоставяне на услуги е обект на преглед по следните определения:</w:t>
            </w:r>
          </w:p>
          <w:p w14:paraId="655B0C2C" w14:textId="77777777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468" w:rsidRPr="00460468" w14:paraId="35A2A895" w14:textId="77777777" w:rsidTr="000C67BC">
        <w:tc>
          <w:tcPr>
            <w:tcW w:w="8596" w:type="dxa"/>
          </w:tcPr>
          <w:p w14:paraId="17128A08" w14:textId="77777777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1.Налична ли е заплаха за безпристрастността при извършване на заявените лабораторни дейности?</w:t>
            </w:r>
          </w:p>
          <w:p w14:paraId="3D460815" w14:textId="77777777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B0E9CA" w14:textId="0943FF97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Долуподписаният</w:t>
            </w:r>
            <w:r w:rsidR="00D61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/та 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………………………………. извършващ преглед на настоящото заявление за предоставяне на услуги, в качеството си на ……………………………………………, декларирам, че имам/нямам конфликт на интереси и не съм подложен/ подложен съм</w:t>
            </w:r>
            <w:r w:rsidR="00D61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търговски, финансов или друг натиск, както и въздействия от страна на клиента (възложителя), които могат да повлияят и компрометират моята безпристрастност и обективност. </w:t>
            </w:r>
          </w:p>
          <w:p w14:paraId="1805D442" w14:textId="77777777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ACB4B4" w14:textId="3FA79592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Заявените лабораторни дейности се извършват от следните служители на </w:t>
            </w:r>
            <w:r w:rsidR="00D61D26" w:rsidRPr="00D61D26">
              <w:rPr>
                <w:rFonts w:ascii="Times New Roman" w:eastAsia="Calibri" w:hAnsi="Times New Roman" w:cs="Times New Roman"/>
                <w:sz w:val="20"/>
                <w:szCs w:val="20"/>
              </w:rPr>
              <w:t>Изпитвателна строителна лаборатория към Стройконтрол СП ООД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269D373B" w14:textId="3FAE758F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- Вземане на пробите/извадките се извършва от ………….……………………………………………</w:t>
            </w:r>
            <w:r w:rsidR="00D61D26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</w:p>
          <w:p w14:paraId="785CA41A" w14:textId="409FE439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- Изпитванията се извършват от ……………………………………………………………………</w:t>
            </w:r>
            <w:r w:rsidR="00D61D26">
              <w:rPr>
                <w:rFonts w:ascii="Times New Roman" w:eastAsia="Calibri" w:hAnsi="Times New Roman" w:cs="Times New Roman"/>
                <w:sz w:val="20"/>
                <w:szCs w:val="20"/>
              </w:rPr>
              <w:t>…….</w:t>
            </w:r>
          </w:p>
          <w:p w14:paraId="15107933" w14:textId="77777777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CA02BC" w14:textId="2DAF824A" w:rsid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Долуподписаният ………………………………………………….…………………………………………………………</w:t>
            </w:r>
            <w:r w:rsidR="00D61D26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</w:p>
          <w:p w14:paraId="4126209B" w14:textId="3FAF156B" w:rsidR="00D61D26" w:rsidRPr="00460468" w:rsidRDefault="00D61D26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</w:p>
          <w:p w14:paraId="04D7D485" w14:textId="1FF15A1E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декларирам, че имам/ нямам конфликт на интереси и не съм подложен/ подложен съм на търговски, финансов или друг натиск, както и въздействия от страна на клиента (възложителя), които могат да повлияят и компрометират моята безпристрастност и обективност.</w:t>
            </w:r>
          </w:p>
          <w:p w14:paraId="6700AD48" w14:textId="77777777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B3F553" w14:textId="209F8C3D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Декларатор: …….…</w:t>
            </w:r>
            <w:r w:rsidR="00D61D26">
              <w:rPr>
                <w:rFonts w:ascii="Times New Roman" w:eastAsia="Calibri" w:hAnsi="Times New Roman" w:cs="Times New Roman"/>
                <w:sz w:val="20"/>
                <w:szCs w:val="20"/>
              </w:rPr>
              <w:t>….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………  Декларатор: ……………</w:t>
            </w:r>
            <w:r w:rsidR="00D61D26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  <w:r w:rsidR="00D61D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…… Декларатор: ……</w:t>
            </w:r>
            <w:r w:rsidR="00D61D26">
              <w:rPr>
                <w:rFonts w:ascii="Times New Roman" w:eastAsia="Calibri" w:hAnsi="Times New Roman" w:cs="Times New Roman"/>
                <w:sz w:val="20"/>
                <w:szCs w:val="20"/>
              </w:rPr>
              <w:t>….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  <w:r w:rsidR="00D61D26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..………..                                                                                                                                                       </w:t>
            </w:r>
          </w:p>
        </w:tc>
        <w:tc>
          <w:tcPr>
            <w:tcW w:w="536" w:type="dxa"/>
          </w:tcPr>
          <w:p w14:paraId="4ED764D7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96" w:type="dxa"/>
          </w:tcPr>
          <w:p w14:paraId="38447754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</w:p>
        </w:tc>
      </w:tr>
      <w:tr w:rsidR="00460468" w:rsidRPr="00460468" w14:paraId="16DDC0DD" w14:textId="77777777" w:rsidTr="000C67BC">
        <w:tc>
          <w:tcPr>
            <w:tcW w:w="8596" w:type="dxa"/>
          </w:tcPr>
          <w:p w14:paraId="3AC6F85F" w14:textId="23D3C41F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2.Заявените за предоставяне услуги съответстват ли на документираният обхват на дейност на </w:t>
            </w:r>
            <w:r w:rsidR="00D61D26" w:rsidRPr="00D61D26">
              <w:rPr>
                <w:rFonts w:ascii="Times New Roman" w:eastAsia="Calibri" w:hAnsi="Times New Roman" w:cs="Times New Roman"/>
                <w:sz w:val="20"/>
                <w:szCs w:val="20"/>
              </w:rPr>
              <w:t>Изпитвателна строителна лаборатория към Стройконтрол СП ООД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36" w:type="dxa"/>
          </w:tcPr>
          <w:p w14:paraId="7E3314DF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96" w:type="dxa"/>
          </w:tcPr>
          <w:p w14:paraId="08B4B057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</w:p>
        </w:tc>
      </w:tr>
      <w:tr w:rsidR="00460468" w:rsidRPr="00460468" w14:paraId="766B9CBF" w14:textId="77777777" w:rsidTr="000C67BC">
        <w:tc>
          <w:tcPr>
            <w:tcW w:w="8596" w:type="dxa"/>
          </w:tcPr>
          <w:p w14:paraId="36F22680" w14:textId="0E17A970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3.Дейностите, методите и определените изисквания адекватно дефинирани ли са, документирани и разбрани?</w:t>
            </w:r>
          </w:p>
        </w:tc>
        <w:tc>
          <w:tcPr>
            <w:tcW w:w="536" w:type="dxa"/>
          </w:tcPr>
          <w:p w14:paraId="02BBBA8B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96" w:type="dxa"/>
          </w:tcPr>
          <w:p w14:paraId="76F02941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</w:p>
        </w:tc>
      </w:tr>
      <w:tr w:rsidR="00460468" w:rsidRPr="00460468" w14:paraId="5A156EEC" w14:textId="77777777" w:rsidTr="000C67BC">
        <w:tc>
          <w:tcPr>
            <w:tcW w:w="8596" w:type="dxa"/>
          </w:tcPr>
          <w:p w14:paraId="75A88711" w14:textId="3CCBEECD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4.Методите актуални ли са и съответно, подходящи ли са за заявените лабораторни дейности?</w:t>
            </w:r>
          </w:p>
        </w:tc>
        <w:tc>
          <w:tcPr>
            <w:tcW w:w="536" w:type="dxa"/>
          </w:tcPr>
          <w:p w14:paraId="5D529774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96" w:type="dxa"/>
          </w:tcPr>
          <w:p w14:paraId="448915C8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</w:p>
        </w:tc>
      </w:tr>
      <w:tr w:rsidR="00460468" w:rsidRPr="00460468" w14:paraId="066FAC96" w14:textId="77777777" w:rsidTr="000C67BC">
        <w:tc>
          <w:tcPr>
            <w:tcW w:w="8596" w:type="dxa"/>
          </w:tcPr>
          <w:p w14:paraId="46EAC342" w14:textId="76950264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="00D61D26" w:rsidRPr="00D61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Изпитвателна строителна лаборатория към Стройконтрол СП ООД 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има ли възможността, разполага ли с ресурси и компетентност, необходими за извършване на заявените лабораторни дейности в срок?</w:t>
            </w:r>
          </w:p>
        </w:tc>
        <w:tc>
          <w:tcPr>
            <w:tcW w:w="536" w:type="dxa"/>
          </w:tcPr>
          <w:p w14:paraId="375198B7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96" w:type="dxa"/>
          </w:tcPr>
          <w:p w14:paraId="505C77E0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</w:p>
        </w:tc>
      </w:tr>
      <w:tr w:rsidR="00460468" w:rsidRPr="00460468" w14:paraId="4B1F70F8" w14:textId="77777777" w:rsidTr="000C67BC">
        <w:tc>
          <w:tcPr>
            <w:tcW w:w="8596" w:type="dxa"/>
          </w:tcPr>
          <w:p w14:paraId="049ED1C5" w14:textId="4D89A0F3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6.Предоставените от клиента (възложителя) инструкции и предписания за манипулиране с обекта за изпитване, противоречат ли на методите описващи лабораторните дейности?</w:t>
            </w:r>
          </w:p>
        </w:tc>
        <w:tc>
          <w:tcPr>
            <w:tcW w:w="536" w:type="dxa"/>
          </w:tcPr>
          <w:p w14:paraId="5BE213E8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96" w:type="dxa"/>
          </w:tcPr>
          <w:p w14:paraId="0B22A4F8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</w:p>
        </w:tc>
      </w:tr>
      <w:tr w:rsidR="00460468" w:rsidRPr="00460468" w14:paraId="0A132501" w14:textId="77777777" w:rsidTr="000C67BC">
        <w:tc>
          <w:tcPr>
            <w:tcW w:w="8596" w:type="dxa"/>
          </w:tcPr>
          <w:p w14:paraId="103DC0C0" w14:textId="77777777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7.Необходими ли са промени, които следва да бъдат извършени в заявлението за предоставяне на услуги, ако да: </w:t>
            </w:r>
          </w:p>
          <w:p w14:paraId="2C183362" w14:textId="77777777" w:rsidR="00460468" w:rsidRP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7801D5" w14:textId="68CCB5DA" w:rsidR="00460468" w:rsidRDefault="00460468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Промени, които следва да бъдат извършени в заявлението за предоставяне на услуги:</w:t>
            </w:r>
          </w:p>
          <w:p w14:paraId="11EB09F2" w14:textId="310AFC45" w:rsidR="00460468" w:rsidRPr="00460468" w:rsidRDefault="00D61D26" w:rsidP="004604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...</w:t>
            </w:r>
            <w:r w:rsidR="00460468"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</w:t>
            </w:r>
            <w:r w:rsidR="00460468"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………………………………………………………………..</w:t>
            </w:r>
            <w:r w:rsidR="00460468"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536" w:type="dxa"/>
          </w:tcPr>
          <w:p w14:paraId="00E939EC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96" w:type="dxa"/>
          </w:tcPr>
          <w:p w14:paraId="0E5FBE45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</w:p>
        </w:tc>
      </w:tr>
      <w:tr w:rsidR="00460468" w:rsidRPr="00460468" w14:paraId="69252617" w14:textId="77777777" w:rsidTr="000C67BC">
        <w:tc>
          <w:tcPr>
            <w:tcW w:w="8596" w:type="dxa"/>
          </w:tcPr>
          <w:p w14:paraId="7B88514F" w14:textId="33F07666" w:rsidR="00460468" w:rsidRPr="00460468" w:rsidRDefault="00460468" w:rsidP="00D61D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8.Необходимите промени, които следва да бъдат извършени в заявлението за предоставяне на услуги, съгласувани ли са от клиента? </w:t>
            </w:r>
          </w:p>
        </w:tc>
        <w:tc>
          <w:tcPr>
            <w:tcW w:w="536" w:type="dxa"/>
          </w:tcPr>
          <w:p w14:paraId="37A42BE3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96" w:type="dxa"/>
          </w:tcPr>
          <w:p w14:paraId="30348027" w14:textId="77777777" w:rsidR="00460468" w:rsidRPr="00460468" w:rsidRDefault="00460468" w:rsidP="004604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</w:p>
        </w:tc>
      </w:tr>
      <w:tr w:rsidR="00460468" w:rsidRPr="00460468" w14:paraId="28AF7ECC" w14:textId="77777777" w:rsidTr="000C67BC">
        <w:tc>
          <w:tcPr>
            <w:tcW w:w="9628" w:type="dxa"/>
            <w:gridSpan w:val="3"/>
          </w:tcPr>
          <w:p w14:paraId="51333CF6" w14:textId="0D7CBFAE" w:rsidR="00460468" w:rsidRPr="00460468" w:rsidRDefault="00460468" w:rsidP="004604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9.Заключение от прегледа: ……………………………………………………………………………………………………………………………</w:t>
            </w:r>
          </w:p>
          <w:p w14:paraId="422B2CA9" w14:textId="34118EC9" w:rsidR="00460468" w:rsidRPr="00460468" w:rsidRDefault="00460468" w:rsidP="00D61D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           </w:t>
            </w:r>
          </w:p>
          <w:p w14:paraId="1B1A2E95" w14:textId="77777777" w:rsidR="00D61D26" w:rsidRPr="00460468" w:rsidRDefault="00D61D26" w:rsidP="00D61D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3873E4C1" w14:textId="61E8A3A6" w:rsidR="00D61D26" w:rsidRDefault="00D61D26" w:rsidP="00D61D26">
            <w:pPr>
              <w:spacing w:after="150"/>
              <w:ind w:right="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…...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</w:t>
            </w:r>
          </w:p>
          <w:p w14:paraId="0D5D2ABC" w14:textId="7748A1CB" w:rsidR="00460468" w:rsidRPr="00460468" w:rsidRDefault="00460468" w:rsidP="00D61D26">
            <w:pPr>
              <w:spacing w:after="150"/>
              <w:ind w:right="5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                                                 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</w:t>
            </w:r>
            <w:r w:rsidR="00D61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Извършил прегледа: ………………………………………..</w:t>
            </w: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(име, фамилия, подпис)                                                                                                        </w:t>
            </w:r>
          </w:p>
          <w:p w14:paraId="4A3D31E2" w14:textId="77777777" w:rsidR="00460468" w:rsidRPr="00460468" w:rsidRDefault="00460468" w:rsidP="00460468">
            <w:pPr>
              <w:spacing w:after="150"/>
              <w:ind w:right="5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468">
              <w:rPr>
                <w:rFonts w:ascii="Times New Roman" w:eastAsia="Calibri" w:hAnsi="Times New Roman" w:cs="Times New Roman"/>
                <w:sz w:val="20"/>
                <w:szCs w:val="20"/>
              </w:rPr>
              <w:t>Дата: ……………….. г.</w:t>
            </w:r>
          </w:p>
        </w:tc>
      </w:tr>
    </w:tbl>
    <w:p w14:paraId="6FA02DD3" w14:textId="77777777" w:rsidR="00460468" w:rsidRPr="00460468" w:rsidRDefault="00460468" w:rsidP="00460468">
      <w:pPr>
        <w:rPr>
          <w:rFonts w:ascii="Times New Roman" w:eastAsia="Calibri" w:hAnsi="Times New Roman" w:cs="Times New Roman"/>
          <w:sz w:val="20"/>
          <w:szCs w:val="20"/>
        </w:rPr>
      </w:pPr>
    </w:p>
    <w:p w14:paraId="1FA5340C" w14:textId="77777777" w:rsidR="00BE2DBE" w:rsidRPr="00BE2DBE" w:rsidRDefault="00BE2DBE">
      <w:pPr>
        <w:rPr>
          <w:rFonts w:ascii="Times New Roman" w:hAnsi="Times New Roman" w:cs="Times New Roman"/>
          <w:sz w:val="20"/>
          <w:szCs w:val="20"/>
        </w:rPr>
      </w:pPr>
    </w:p>
    <w:sectPr w:rsidR="00BE2DBE" w:rsidRPr="00BE2DBE" w:rsidSect="00910A62">
      <w:headerReference w:type="default" r:id="rId6"/>
      <w:pgSz w:w="11906" w:h="16838"/>
      <w:pgMar w:top="1134" w:right="1134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2861" w14:textId="77777777" w:rsidR="00AF1C81" w:rsidRDefault="00AF1C81" w:rsidP="00910A62">
      <w:pPr>
        <w:spacing w:after="0" w:line="240" w:lineRule="auto"/>
      </w:pPr>
      <w:r>
        <w:separator/>
      </w:r>
    </w:p>
  </w:endnote>
  <w:endnote w:type="continuationSeparator" w:id="0">
    <w:p w14:paraId="386BC746" w14:textId="77777777" w:rsidR="00AF1C81" w:rsidRDefault="00AF1C81" w:rsidP="0091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3962" w14:textId="77777777" w:rsidR="00AF1C81" w:rsidRDefault="00AF1C81" w:rsidP="00910A62">
      <w:pPr>
        <w:spacing w:after="0" w:line="240" w:lineRule="auto"/>
      </w:pPr>
      <w:r>
        <w:separator/>
      </w:r>
    </w:p>
  </w:footnote>
  <w:footnote w:type="continuationSeparator" w:id="0">
    <w:p w14:paraId="725B2792" w14:textId="77777777" w:rsidR="00AF1C81" w:rsidRDefault="00AF1C81" w:rsidP="0091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3EF3" w14:textId="08578F3D" w:rsidR="00EE7CF5" w:rsidRDefault="00910A62" w:rsidP="005C5CDA">
    <w:pPr>
      <w:pStyle w:val="a3"/>
      <w:ind w:right="-1"/>
      <w:jc w:val="right"/>
      <w:rPr>
        <w:rFonts w:ascii="Times New Roman" w:eastAsia="Calibri" w:hAnsi="Times New Roman" w:cs="Times New Roman"/>
        <w:sz w:val="20"/>
        <w:szCs w:val="20"/>
      </w:rPr>
    </w:pPr>
    <w:r w:rsidRPr="00BE2DBE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86F6FA0" wp14:editId="024618AE">
          <wp:simplePos x="0" y="0"/>
          <wp:positionH relativeFrom="column">
            <wp:posOffset>-41218</wp:posOffset>
          </wp:positionH>
          <wp:positionV relativeFrom="page">
            <wp:posOffset>471055</wp:posOffset>
          </wp:positionV>
          <wp:extent cx="464127" cy="592372"/>
          <wp:effectExtent l="0" t="0" r="3810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27" cy="592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2DBE">
      <w:rPr>
        <w:rFonts w:ascii="Times New Roman" w:hAnsi="Times New Roman" w:cs="Times New Roman"/>
        <w:sz w:val="20"/>
        <w:szCs w:val="20"/>
      </w:rPr>
      <w:t xml:space="preserve">                             </w:t>
    </w:r>
    <w:r w:rsidR="00302D62">
      <w:rPr>
        <w:rFonts w:ascii="Times New Roman" w:eastAsia="Calibri" w:hAnsi="Times New Roman" w:cs="Times New Roman"/>
        <w:sz w:val="20"/>
        <w:szCs w:val="20"/>
      </w:rPr>
      <w:t>Ф</w:t>
    </w:r>
    <w:r w:rsidR="004160B1">
      <w:rPr>
        <w:rFonts w:ascii="Times New Roman" w:eastAsia="Calibri" w:hAnsi="Times New Roman" w:cs="Times New Roman"/>
        <w:sz w:val="20"/>
        <w:szCs w:val="20"/>
      </w:rPr>
      <w:t xml:space="preserve"> </w:t>
    </w:r>
    <w:r w:rsidR="00D456E0">
      <w:rPr>
        <w:rFonts w:ascii="Times New Roman" w:eastAsia="Calibri" w:hAnsi="Times New Roman" w:cs="Times New Roman"/>
        <w:sz w:val="20"/>
        <w:szCs w:val="20"/>
      </w:rPr>
      <w:t>7.1-</w:t>
    </w:r>
    <w:r w:rsidR="006977D7">
      <w:rPr>
        <w:rFonts w:ascii="Times New Roman" w:eastAsia="Calibri" w:hAnsi="Times New Roman" w:cs="Times New Roman"/>
        <w:sz w:val="20"/>
        <w:szCs w:val="20"/>
      </w:rPr>
      <w:t>4</w:t>
    </w:r>
    <w:r w:rsidRPr="00BE2DBE">
      <w:rPr>
        <w:rFonts w:ascii="Times New Roman" w:eastAsia="Calibri" w:hAnsi="Times New Roman" w:cs="Times New Roman"/>
        <w:sz w:val="20"/>
        <w:szCs w:val="20"/>
      </w:rPr>
      <w:t xml:space="preserve">: </w:t>
    </w:r>
    <w:r w:rsidR="006977D7" w:rsidRPr="006977D7">
      <w:rPr>
        <w:rFonts w:ascii="Times New Roman" w:eastAsia="Calibri" w:hAnsi="Times New Roman" w:cs="Times New Roman"/>
        <w:sz w:val="20"/>
        <w:szCs w:val="20"/>
      </w:rPr>
      <w:t>Заявление за предоставяне на услуги</w:t>
    </w:r>
  </w:p>
  <w:p w14:paraId="2CE93739" w14:textId="4E4A2C77" w:rsidR="00910A62" w:rsidRPr="000C0A51" w:rsidRDefault="00910A62" w:rsidP="005C5CDA">
    <w:pPr>
      <w:pStyle w:val="a3"/>
      <w:ind w:right="-1"/>
      <w:jc w:val="right"/>
      <w:rPr>
        <w:rFonts w:ascii="Times New Roman" w:eastAsia="Calibri" w:hAnsi="Times New Roman" w:cs="Times New Roman"/>
        <w:sz w:val="20"/>
        <w:szCs w:val="20"/>
        <w:lang w:val="en-US"/>
      </w:rPr>
    </w:pPr>
    <w:r w:rsidRPr="00910A62">
      <w:rPr>
        <w:rFonts w:ascii="Times New Roman" w:eastAsia="Calibri" w:hAnsi="Times New Roman" w:cs="Times New Roman"/>
        <w:sz w:val="20"/>
        <w:szCs w:val="20"/>
      </w:rPr>
      <w:t xml:space="preserve">Версия </w:t>
    </w:r>
    <w:r w:rsidRPr="00BE2DBE">
      <w:rPr>
        <w:rFonts w:ascii="Times New Roman" w:eastAsia="Calibri" w:hAnsi="Times New Roman" w:cs="Times New Roman"/>
        <w:sz w:val="20"/>
        <w:szCs w:val="20"/>
      </w:rPr>
      <w:t>2</w:t>
    </w:r>
    <w:r w:rsidRPr="00910A62">
      <w:rPr>
        <w:rFonts w:ascii="Times New Roman" w:eastAsia="Calibri" w:hAnsi="Times New Roman" w:cs="Times New Roman"/>
        <w:sz w:val="20"/>
        <w:szCs w:val="20"/>
      </w:rPr>
      <w:t xml:space="preserve">, ревизия 1 от </w:t>
    </w:r>
    <w:r w:rsidR="000C0A51">
      <w:rPr>
        <w:rFonts w:ascii="Times New Roman" w:eastAsia="Calibri" w:hAnsi="Times New Roman" w:cs="Times New Roman"/>
        <w:sz w:val="20"/>
        <w:szCs w:val="20"/>
        <w:lang w:val="en-US"/>
      </w:rPr>
      <w:t>31</w:t>
    </w:r>
    <w:r w:rsidR="00632121" w:rsidRPr="00632121">
      <w:rPr>
        <w:rFonts w:ascii="Times New Roman" w:eastAsia="Calibri" w:hAnsi="Times New Roman" w:cs="Times New Roman"/>
        <w:sz w:val="20"/>
        <w:szCs w:val="20"/>
      </w:rPr>
      <w:t>.</w:t>
    </w:r>
    <w:r w:rsidR="000C0A51">
      <w:rPr>
        <w:rFonts w:ascii="Times New Roman" w:eastAsia="Calibri" w:hAnsi="Times New Roman" w:cs="Times New Roman"/>
        <w:sz w:val="20"/>
        <w:szCs w:val="20"/>
        <w:lang w:val="en-US"/>
      </w:rPr>
      <w:t>0</w:t>
    </w:r>
    <w:r w:rsidR="00632121" w:rsidRPr="00632121">
      <w:rPr>
        <w:rFonts w:ascii="Times New Roman" w:eastAsia="Calibri" w:hAnsi="Times New Roman" w:cs="Times New Roman"/>
        <w:sz w:val="20"/>
        <w:szCs w:val="20"/>
      </w:rPr>
      <w:t>1.202</w:t>
    </w:r>
    <w:r w:rsidR="000C0A51">
      <w:rPr>
        <w:rFonts w:ascii="Times New Roman" w:eastAsia="Calibri" w:hAnsi="Times New Roman" w:cs="Times New Roman"/>
        <w:sz w:val="20"/>
        <w:szCs w:val="20"/>
        <w:lang w:val="en-US"/>
      </w:rPr>
      <w:t>3</w:t>
    </w:r>
  </w:p>
  <w:p w14:paraId="08F6E244" w14:textId="77777777" w:rsidR="00CE6F6F" w:rsidRDefault="00910A62" w:rsidP="00910A62">
    <w:pPr>
      <w:pStyle w:val="a3"/>
      <w:jc w:val="right"/>
      <w:rPr>
        <w:rFonts w:ascii="Times New Roman" w:eastAsia="Calibri" w:hAnsi="Times New Roman" w:cs="Times New Roman"/>
        <w:sz w:val="20"/>
        <w:szCs w:val="20"/>
      </w:rPr>
    </w:pPr>
    <w:r w:rsidRPr="00BE2DBE">
      <w:rPr>
        <w:rFonts w:ascii="Times New Roman" w:eastAsia="Calibri" w:hAnsi="Times New Roman" w:cs="Times New Roman"/>
        <w:sz w:val="20"/>
        <w:szCs w:val="20"/>
      </w:rPr>
      <w:t xml:space="preserve">Страница </w:t>
    </w:r>
    <w:r w:rsidRPr="00BE2DBE">
      <w:rPr>
        <w:rFonts w:ascii="Times New Roman" w:eastAsia="Calibri" w:hAnsi="Times New Roman" w:cs="Times New Roman"/>
        <w:sz w:val="20"/>
        <w:szCs w:val="20"/>
      </w:rPr>
      <w:fldChar w:fldCharType="begin"/>
    </w:r>
    <w:r w:rsidRPr="00BE2DBE">
      <w:rPr>
        <w:rFonts w:ascii="Times New Roman" w:eastAsia="Calibri" w:hAnsi="Times New Roman" w:cs="Times New Roman"/>
        <w:sz w:val="20"/>
        <w:szCs w:val="20"/>
      </w:rPr>
      <w:instrText>PAGE</w:instrText>
    </w:r>
    <w:r w:rsidRPr="00BE2DBE">
      <w:rPr>
        <w:rFonts w:ascii="Times New Roman" w:eastAsia="Calibri" w:hAnsi="Times New Roman" w:cs="Times New Roman"/>
        <w:sz w:val="20"/>
        <w:szCs w:val="20"/>
      </w:rPr>
      <w:fldChar w:fldCharType="separate"/>
    </w:r>
    <w:r w:rsidRPr="00BE2DBE">
      <w:rPr>
        <w:rFonts w:ascii="Times New Roman" w:eastAsia="Calibri" w:hAnsi="Times New Roman" w:cs="Times New Roman"/>
        <w:sz w:val="20"/>
        <w:szCs w:val="20"/>
      </w:rPr>
      <w:t>1</w:t>
    </w:r>
    <w:r w:rsidRPr="00BE2DBE">
      <w:rPr>
        <w:rFonts w:ascii="Times New Roman" w:eastAsia="Calibri" w:hAnsi="Times New Roman" w:cs="Times New Roman"/>
        <w:sz w:val="20"/>
        <w:szCs w:val="20"/>
      </w:rPr>
      <w:fldChar w:fldCharType="end"/>
    </w:r>
    <w:r w:rsidRPr="00BE2DBE">
      <w:rPr>
        <w:rFonts w:ascii="Times New Roman" w:eastAsia="Calibri" w:hAnsi="Times New Roman" w:cs="Times New Roman"/>
        <w:sz w:val="20"/>
        <w:szCs w:val="20"/>
      </w:rPr>
      <w:t xml:space="preserve"> от </w:t>
    </w:r>
    <w:r w:rsidRPr="00BE2DBE">
      <w:rPr>
        <w:rFonts w:ascii="Times New Roman" w:eastAsia="Calibri" w:hAnsi="Times New Roman" w:cs="Times New Roman"/>
        <w:sz w:val="20"/>
        <w:szCs w:val="20"/>
      </w:rPr>
      <w:fldChar w:fldCharType="begin"/>
    </w:r>
    <w:r w:rsidRPr="00BE2DBE">
      <w:rPr>
        <w:rFonts w:ascii="Times New Roman" w:eastAsia="Calibri" w:hAnsi="Times New Roman" w:cs="Times New Roman"/>
        <w:sz w:val="20"/>
        <w:szCs w:val="20"/>
      </w:rPr>
      <w:instrText>NUMPAGES</w:instrText>
    </w:r>
    <w:r w:rsidRPr="00BE2DBE">
      <w:rPr>
        <w:rFonts w:ascii="Times New Roman" w:eastAsia="Calibri" w:hAnsi="Times New Roman" w:cs="Times New Roman"/>
        <w:sz w:val="20"/>
        <w:szCs w:val="20"/>
      </w:rPr>
      <w:fldChar w:fldCharType="separate"/>
    </w:r>
    <w:r w:rsidRPr="00BE2DBE">
      <w:rPr>
        <w:rFonts w:ascii="Times New Roman" w:eastAsia="Calibri" w:hAnsi="Times New Roman" w:cs="Times New Roman"/>
        <w:sz w:val="20"/>
        <w:szCs w:val="20"/>
      </w:rPr>
      <w:t>28</w:t>
    </w:r>
    <w:r w:rsidRPr="00BE2DBE">
      <w:rPr>
        <w:rFonts w:ascii="Times New Roman" w:eastAsia="Calibri" w:hAnsi="Times New Roman" w:cs="Times New Roman"/>
        <w:sz w:val="20"/>
        <w:szCs w:val="20"/>
      </w:rPr>
      <w:fldChar w:fldCharType="end"/>
    </w:r>
  </w:p>
  <w:p w14:paraId="684B897A" w14:textId="780F95E8" w:rsidR="00910A62" w:rsidRPr="00BE2DBE" w:rsidRDefault="00910A62" w:rsidP="00910A62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BE2DBE">
      <w:rPr>
        <w:rFonts w:ascii="Times New Roman" w:hAnsi="Times New Roman" w:cs="Times New Roman"/>
        <w:sz w:val="20"/>
        <w:szCs w:val="20"/>
      </w:rPr>
      <w:t xml:space="preserve">       </w:t>
    </w:r>
  </w:p>
  <w:p w14:paraId="1C0DBB54" w14:textId="2C18E94A" w:rsidR="00910A62" w:rsidRPr="00BE2DBE" w:rsidRDefault="00910A62" w:rsidP="00910A62">
    <w:pPr>
      <w:pStyle w:val="a3"/>
      <w:rPr>
        <w:rFonts w:ascii="Times New Roman" w:hAnsi="Times New Roman" w:cs="Times New Roman"/>
        <w:sz w:val="20"/>
        <w:szCs w:val="20"/>
      </w:rPr>
    </w:pPr>
    <w:r w:rsidRPr="00BE2DBE">
      <w:rPr>
        <w:rFonts w:ascii="Times New Roman" w:hAnsi="Times New Roman" w:cs="Times New Roman"/>
        <w:sz w:val="20"/>
        <w:szCs w:val="20"/>
      </w:rPr>
      <w:t>Изпитвателна строителна лаборатория към Стройконтрол СП ООД</w:t>
    </w:r>
  </w:p>
  <w:p w14:paraId="52BA9605" w14:textId="746DC4B5" w:rsidR="00910A62" w:rsidRPr="00BE2DBE" w:rsidRDefault="00910A62" w:rsidP="00910A62">
    <w:pPr>
      <w:pStyle w:val="a3"/>
      <w:rPr>
        <w:rFonts w:ascii="Times New Roman" w:hAnsi="Times New Roman" w:cs="Times New Roman"/>
        <w:sz w:val="20"/>
        <w:szCs w:val="20"/>
        <w:lang w:val="en-US"/>
      </w:rPr>
    </w:pPr>
    <w:r w:rsidRPr="00BE2DBE">
      <w:rPr>
        <w:rFonts w:ascii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04007" wp14:editId="0820E7D5">
              <wp:simplePos x="0" y="0"/>
              <wp:positionH relativeFrom="margin">
                <wp:align>right</wp:align>
              </wp:positionH>
              <wp:positionV relativeFrom="paragraph">
                <wp:posOffset>46355</wp:posOffset>
              </wp:positionV>
              <wp:extent cx="6134100" cy="0"/>
              <wp:effectExtent l="0" t="0" r="0" b="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168491" id="Право съединение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8pt,3.65pt" to="914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69/wEAACQEAAAOAAAAZHJzL2Uyb0RvYy54bWysU0uO1DAQ3SNxB8t7Oh/QgKJOz2JGwwZB&#10;i9/e49gdS/7JNp30DrZcgisgxEhshjOkb0TZSaenYTUjNk7Krveq3nN5ed4ribbMeWF0jYtFjhHT&#10;1DRCb2r84f3VkxcY+UB0Q6TRrMY75vH56vGjZWcrVprWyIY5BCTaV52tcRuCrbLM05Yp4hfGMg2H&#10;3DhFAoRukzWOdMCuZFbm+VnWGddYZyjzHnYvx0O8SvycMxrecO5ZQLLG0FtIq0vrdVyz1ZJUG0ds&#10;K+jUBnlAF4oIDUVnqksSCPrkxD9USlBnvOFhQY3KDOeCsqQB1BT5X2retcSypAXM8Xa2yf8/Wvp6&#10;u3ZINDUuMdJEwRUN3/afh+/Dj+E32n/Zfx1uhp/Dr+EWvrfwvUFlNK2zvgLshV67KfJ27aIDPXcK&#10;cSnsR5iH5AmoRH2yfDdbzvqAKGyeFU+fFTncDD2cZSNFpLLOh5fMKBR/aiyFjm6Qimxf+QBlIfWQ&#10;ErelRh3ULJ8DX4y9kaK5ElKmIE4Uu5AObQnMQuiLKAMY7mRBJDVsRnGjnPQXdpKN/G8ZB6+g7VFY&#10;mtIjJ6GU6XDglRqyI4xDBzNw6uy0mVPglB+hLE3wfcAzIlU2OsxgJbRxoy+n1Y9W8DH/4MCoO1pw&#10;bZpduuhkDYxicm56NnHW78YJfnzcqz8AAAD//wMAUEsDBBQABgAIAAAAIQBs/+gu2QAAAAQBAAAP&#10;AAAAZHJzL2Rvd25yZXYueG1sTI/BTsMwEETvSPyDtUjcqNOipBDiVC0oN6SqhQPc3HibRMTryHba&#10;8PcsXOjxaVYzb4vVZHtxQh86RwrmswQEUu1MR42C97fq7gFEiJqM7h2hgm8MsCqvrwqdG3emHZ72&#10;sRFcQiHXCtoYh1zKULdodZi5AYmzo/NWR0bfSOP1mcttLxdJkkmrO+KFVg/43GL9tR+tgu3rdr7+&#10;dEN2/EjTMd34Sr6ESqnbm2n9BCLiFP+P4Vef1aFkp4MbyQTRK+BHooLlPQgOH7OM+fDHsizkpXz5&#10;AwAA//8DAFBLAQItABQABgAIAAAAIQC2gziS/gAAAOEBAAATAAAAAAAAAAAAAAAAAAAAAABbQ29u&#10;dGVudF9UeXBlc10ueG1sUEsBAi0AFAAGAAgAAAAhADj9If/WAAAAlAEAAAsAAAAAAAAAAAAAAAAA&#10;LwEAAF9yZWxzLy5yZWxzUEsBAi0AFAAGAAgAAAAhACSdzr3/AQAAJAQAAA4AAAAAAAAAAAAAAAAA&#10;LgIAAGRycy9lMm9Eb2MueG1sUEsBAi0AFAAGAAgAAAAhAGz/6C7ZAAAABAEAAA8AAAAAAAAAAAAA&#10;AAAAWQQAAGRycy9kb3ducmV2LnhtbFBLBQYAAAAABAAEAPMAAABfBQAAAAA=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62"/>
    <w:rsid w:val="000C0A51"/>
    <w:rsid w:val="000C1E2A"/>
    <w:rsid w:val="001001EA"/>
    <w:rsid w:val="00136C3A"/>
    <w:rsid w:val="00167160"/>
    <w:rsid w:val="001812AE"/>
    <w:rsid w:val="0018373C"/>
    <w:rsid w:val="00194A2E"/>
    <w:rsid w:val="001A112A"/>
    <w:rsid w:val="001B0690"/>
    <w:rsid w:val="001E2A29"/>
    <w:rsid w:val="00286BF8"/>
    <w:rsid w:val="00295971"/>
    <w:rsid w:val="00295F25"/>
    <w:rsid w:val="002D2252"/>
    <w:rsid w:val="002E3C9B"/>
    <w:rsid w:val="00302D62"/>
    <w:rsid w:val="00327704"/>
    <w:rsid w:val="00356FFA"/>
    <w:rsid w:val="003C0DA1"/>
    <w:rsid w:val="003E4A94"/>
    <w:rsid w:val="003F0EB0"/>
    <w:rsid w:val="004160B1"/>
    <w:rsid w:val="00422E89"/>
    <w:rsid w:val="00425AA1"/>
    <w:rsid w:val="0043105C"/>
    <w:rsid w:val="00460468"/>
    <w:rsid w:val="00495D4C"/>
    <w:rsid w:val="00496CDB"/>
    <w:rsid w:val="004E4BBF"/>
    <w:rsid w:val="004F6738"/>
    <w:rsid w:val="00500C6F"/>
    <w:rsid w:val="00503D01"/>
    <w:rsid w:val="00534B75"/>
    <w:rsid w:val="00542F30"/>
    <w:rsid w:val="005A286E"/>
    <w:rsid w:val="005A73AA"/>
    <w:rsid w:val="005C5CDA"/>
    <w:rsid w:val="005E656D"/>
    <w:rsid w:val="005E6876"/>
    <w:rsid w:val="00603E3F"/>
    <w:rsid w:val="00632121"/>
    <w:rsid w:val="006401E5"/>
    <w:rsid w:val="00640491"/>
    <w:rsid w:val="00685B90"/>
    <w:rsid w:val="006977D7"/>
    <w:rsid w:val="00701822"/>
    <w:rsid w:val="0075561D"/>
    <w:rsid w:val="007568B9"/>
    <w:rsid w:val="00785DE4"/>
    <w:rsid w:val="00795953"/>
    <w:rsid w:val="007A4DA3"/>
    <w:rsid w:val="007D6C61"/>
    <w:rsid w:val="008570FC"/>
    <w:rsid w:val="0086220A"/>
    <w:rsid w:val="00863C86"/>
    <w:rsid w:val="008C0D67"/>
    <w:rsid w:val="008C63C4"/>
    <w:rsid w:val="008D28DC"/>
    <w:rsid w:val="00910A62"/>
    <w:rsid w:val="009366DC"/>
    <w:rsid w:val="00936E6C"/>
    <w:rsid w:val="009378A1"/>
    <w:rsid w:val="00954F89"/>
    <w:rsid w:val="009A62DF"/>
    <w:rsid w:val="009C6D82"/>
    <w:rsid w:val="009E3134"/>
    <w:rsid w:val="00A62E70"/>
    <w:rsid w:val="00A63147"/>
    <w:rsid w:val="00A721A9"/>
    <w:rsid w:val="00AC2BD3"/>
    <w:rsid w:val="00AD77EB"/>
    <w:rsid w:val="00AF1C81"/>
    <w:rsid w:val="00B021E5"/>
    <w:rsid w:val="00B27583"/>
    <w:rsid w:val="00B62C27"/>
    <w:rsid w:val="00BD43AB"/>
    <w:rsid w:val="00BE2DBE"/>
    <w:rsid w:val="00BE4D19"/>
    <w:rsid w:val="00BF2FDF"/>
    <w:rsid w:val="00C3357C"/>
    <w:rsid w:val="00C413A4"/>
    <w:rsid w:val="00C50D6F"/>
    <w:rsid w:val="00C61747"/>
    <w:rsid w:val="00C92A79"/>
    <w:rsid w:val="00CA6C23"/>
    <w:rsid w:val="00CD1A91"/>
    <w:rsid w:val="00CE6F6F"/>
    <w:rsid w:val="00D456E0"/>
    <w:rsid w:val="00D61D26"/>
    <w:rsid w:val="00D837E7"/>
    <w:rsid w:val="00DB67D3"/>
    <w:rsid w:val="00DD3924"/>
    <w:rsid w:val="00DE49C6"/>
    <w:rsid w:val="00DF2881"/>
    <w:rsid w:val="00ED3AF0"/>
    <w:rsid w:val="00E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FAFA9"/>
  <w15:chartTrackingRefBased/>
  <w15:docId w15:val="{D6405C75-5B4D-4D8A-A2D3-B2C9D4AE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10A62"/>
  </w:style>
  <w:style w:type="paragraph" w:styleId="a5">
    <w:name w:val="footer"/>
    <w:basedOn w:val="a"/>
    <w:link w:val="a6"/>
    <w:uiPriority w:val="99"/>
    <w:unhideWhenUsed/>
    <w:rsid w:val="00910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10A62"/>
  </w:style>
  <w:style w:type="table" w:customStyle="1" w:styleId="1">
    <w:name w:val="Мрежа в таблица1"/>
    <w:basedOn w:val="a1"/>
    <w:next w:val="a7"/>
    <w:uiPriority w:val="39"/>
    <w:rsid w:val="00C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nedkov</dc:creator>
  <cp:keywords/>
  <dc:description/>
  <cp:lastModifiedBy>USER-PC1</cp:lastModifiedBy>
  <cp:revision>49</cp:revision>
  <dcterms:created xsi:type="dcterms:W3CDTF">2022-08-02T13:48:00Z</dcterms:created>
  <dcterms:modified xsi:type="dcterms:W3CDTF">2023-02-01T07:45:00Z</dcterms:modified>
</cp:coreProperties>
</file>